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AAF" w:rsidRDefault="00331AAF" w:rsidP="00331AAF">
      <w:pPr>
        <w:rPr>
          <w:rFonts w:ascii="Garamond" w:hAnsi="Garamond"/>
          <w:sz w:val="20"/>
          <w:szCs w:val="20"/>
        </w:rPr>
      </w:pPr>
    </w:p>
    <w:p w:rsidR="00331AAF" w:rsidRPr="001077F0" w:rsidRDefault="00331AAF" w:rsidP="00331AAF">
      <w:pPr>
        <w:jc w:val="center"/>
        <w:rPr>
          <w:rFonts w:ascii="Garamond" w:hAnsi="Garamond"/>
          <w:b/>
          <w:sz w:val="22"/>
          <w:szCs w:val="22"/>
        </w:rPr>
      </w:pPr>
      <w:r w:rsidRPr="001077F0">
        <w:rPr>
          <w:rFonts w:ascii="Garamond" w:hAnsi="Garamond"/>
          <w:b/>
          <w:sz w:val="22"/>
          <w:szCs w:val="22"/>
        </w:rPr>
        <w:t>Príloha</w:t>
      </w:r>
      <w:r>
        <w:rPr>
          <w:rFonts w:ascii="Garamond" w:hAnsi="Garamond"/>
          <w:b/>
          <w:sz w:val="22"/>
          <w:szCs w:val="22"/>
        </w:rPr>
        <w:t xml:space="preserve"> 2</w:t>
      </w:r>
    </w:p>
    <w:p w:rsidR="00331AAF" w:rsidRPr="001077F0" w:rsidRDefault="00331AAF" w:rsidP="00331AAF">
      <w:pPr>
        <w:jc w:val="center"/>
        <w:rPr>
          <w:rFonts w:ascii="Garamond" w:hAnsi="Garamond"/>
          <w:sz w:val="20"/>
          <w:szCs w:val="20"/>
        </w:rPr>
      </w:pPr>
      <w:r w:rsidRPr="001077F0">
        <w:rPr>
          <w:rFonts w:ascii="Garamond" w:hAnsi="Garamond"/>
          <w:b/>
          <w:sz w:val="22"/>
          <w:szCs w:val="22"/>
        </w:rPr>
        <w:t>Kúpna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1077F0">
        <w:rPr>
          <w:rFonts w:ascii="Garamond" w:hAnsi="Garamond"/>
          <w:b/>
          <w:sz w:val="22"/>
          <w:szCs w:val="22"/>
        </w:rPr>
        <w:t>zmluva</w:t>
      </w:r>
    </w:p>
    <w:p w:rsidR="00331AAF" w:rsidRPr="001077F0" w:rsidRDefault="00331AAF" w:rsidP="00331AAF">
      <w:pPr>
        <w:jc w:val="center"/>
        <w:rPr>
          <w:rFonts w:ascii="Garamond" w:hAnsi="Garamond"/>
          <w:sz w:val="20"/>
          <w:szCs w:val="20"/>
        </w:rPr>
      </w:pPr>
    </w:p>
    <w:p w:rsidR="00331AAF" w:rsidRPr="001077F0" w:rsidRDefault="00331AAF" w:rsidP="00331AAF">
      <w:pPr>
        <w:jc w:val="center"/>
        <w:rPr>
          <w:rFonts w:ascii="Garamond" w:hAnsi="Garamond"/>
          <w:sz w:val="20"/>
          <w:szCs w:val="20"/>
        </w:rPr>
      </w:pPr>
    </w:p>
    <w:p w:rsidR="00331AAF" w:rsidRPr="001077F0" w:rsidRDefault="00331AAF" w:rsidP="00331AAF">
      <w:pPr>
        <w:jc w:val="center"/>
        <w:rPr>
          <w:rFonts w:ascii="Garamond" w:hAnsi="Garamond"/>
          <w:sz w:val="20"/>
          <w:szCs w:val="20"/>
        </w:rPr>
      </w:pPr>
    </w:p>
    <w:p w:rsidR="00331AAF" w:rsidRPr="001077F0" w:rsidRDefault="00331AAF" w:rsidP="00331AAF">
      <w:pPr>
        <w:jc w:val="center"/>
        <w:rPr>
          <w:rFonts w:ascii="Garamond" w:hAnsi="Garamond"/>
          <w:sz w:val="20"/>
          <w:szCs w:val="20"/>
        </w:rPr>
      </w:pPr>
    </w:p>
    <w:p w:rsidR="00331AAF" w:rsidRDefault="00331AAF" w:rsidP="00331AAF">
      <w:pPr>
        <w:jc w:val="center"/>
        <w:rPr>
          <w:rFonts w:ascii="Garamond" w:hAnsi="Garamond"/>
          <w:sz w:val="20"/>
          <w:szCs w:val="20"/>
        </w:rPr>
      </w:pPr>
    </w:p>
    <w:p w:rsidR="00331AAF" w:rsidRDefault="00331AAF" w:rsidP="00331AAF">
      <w:pPr>
        <w:jc w:val="center"/>
        <w:rPr>
          <w:rFonts w:ascii="Garamond" w:hAnsi="Garamond"/>
          <w:sz w:val="20"/>
          <w:szCs w:val="20"/>
        </w:rPr>
      </w:pPr>
    </w:p>
    <w:p w:rsidR="00331AAF" w:rsidRPr="001077F0" w:rsidRDefault="00331AAF" w:rsidP="00331AAF">
      <w:pPr>
        <w:jc w:val="center"/>
        <w:rPr>
          <w:rFonts w:ascii="Garamond" w:hAnsi="Garamond"/>
          <w:sz w:val="20"/>
          <w:szCs w:val="20"/>
        </w:rPr>
      </w:pPr>
    </w:p>
    <w:p w:rsidR="00331AAF" w:rsidRPr="001077F0" w:rsidRDefault="00331AAF" w:rsidP="00331AAF">
      <w:pPr>
        <w:jc w:val="center"/>
        <w:rPr>
          <w:rFonts w:ascii="Garamond" w:hAnsi="Garamond"/>
          <w:sz w:val="20"/>
          <w:szCs w:val="20"/>
        </w:rPr>
      </w:pPr>
    </w:p>
    <w:p w:rsidR="00331AAF" w:rsidRPr="001077F0" w:rsidRDefault="00331AAF" w:rsidP="00331AAF">
      <w:pPr>
        <w:jc w:val="center"/>
        <w:rPr>
          <w:rFonts w:ascii="Garamond" w:hAnsi="Garamond"/>
          <w:sz w:val="20"/>
          <w:szCs w:val="20"/>
        </w:rPr>
      </w:pPr>
    </w:p>
    <w:p w:rsidR="00331AAF" w:rsidRPr="001077F0" w:rsidRDefault="00331AAF" w:rsidP="00331AAF">
      <w:pPr>
        <w:jc w:val="center"/>
        <w:rPr>
          <w:rFonts w:ascii="Garamond" w:hAnsi="Garamond"/>
          <w:sz w:val="20"/>
          <w:szCs w:val="20"/>
        </w:rPr>
      </w:pPr>
    </w:p>
    <w:p w:rsidR="00331AAF" w:rsidRPr="001077F0" w:rsidRDefault="00331AAF" w:rsidP="00331AAF">
      <w:pPr>
        <w:jc w:val="center"/>
        <w:rPr>
          <w:rFonts w:ascii="Garamond" w:hAnsi="Garamond"/>
          <w:sz w:val="20"/>
          <w:szCs w:val="20"/>
        </w:rPr>
      </w:pPr>
    </w:p>
    <w:p w:rsidR="00331AAF" w:rsidRPr="001077F0" w:rsidRDefault="00331AAF" w:rsidP="00331AAF">
      <w:pPr>
        <w:jc w:val="center"/>
        <w:rPr>
          <w:rFonts w:ascii="Garamond" w:hAnsi="Garamond"/>
          <w:sz w:val="20"/>
          <w:szCs w:val="20"/>
        </w:rPr>
      </w:pPr>
    </w:p>
    <w:p w:rsidR="00331AAF" w:rsidRPr="001077F0" w:rsidRDefault="00331AAF" w:rsidP="00331AAF">
      <w:pPr>
        <w:jc w:val="center"/>
        <w:rPr>
          <w:rFonts w:ascii="Garamond" w:hAnsi="Garamond"/>
          <w:sz w:val="20"/>
          <w:szCs w:val="20"/>
        </w:rPr>
      </w:pPr>
    </w:p>
    <w:p w:rsidR="00331AAF" w:rsidRPr="001077F0" w:rsidRDefault="00331AAF" w:rsidP="00331AAF">
      <w:pPr>
        <w:jc w:val="center"/>
        <w:rPr>
          <w:rFonts w:ascii="Garamond" w:hAnsi="Garamond"/>
          <w:b/>
          <w:sz w:val="20"/>
          <w:szCs w:val="20"/>
        </w:rPr>
      </w:pPr>
      <w:r w:rsidRPr="001077F0">
        <w:rPr>
          <w:rFonts w:ascii="Garamond" w:hAnsi="Garamond"/>
          <w:b/>
          <w:sz w:val="20"/>
          <w:szCs w:val="20"/>
        </w:rPr>
        <w:t>Dopravný</w:t>
      </w:r>
      <w:r>
        <w:rPr>
          <w:rFonts w:ascii="Garamond" w:hAnsi="Garamond"/>
          <w:b/>
          <w:sz w:val="20"/>
          <w:szCs w:val="20"/>
        </w:rPr>
        <w:t xml:space="preserve"> </w:t>
      </w:r>
      <w:r w:rsidRPr="001077F0">
        <w:rPr>
          <w:rFonts w:ascii="Garamond" w:hAnsi="Garamond"/>
          <w:b/>
          <w:sz w:val="20"/>
          <w:szCs w:val="20"/>
        </w:rPr>
        <w:t>podnik</w:t>
      </w:r>
      <w:r>
        <w:rPr>
          <w:rFonts w:ascii="Garamond" w:hAnsi="Garamond"/>
          <w:b/>
          <w:sz w:val="20"/>
          <w:szCs w:val="20"/>
        </w:rPr>
        <w:t xml:space="preserve"> </w:t>
      </w:r>
      <w:r w:rsidRPr="001077F0">
        <w:rPr>
          <w:rFonts w:ascii="Garamond" w:hAnsi="Garamond"/>
          <w:b/>
          <w:sz w:val="20"/>
          <w:szCs w:val="20"/>
        </w:rPr>
        <w:t>Bratislava,</w:t>
      </w:r>
      <w:r>
        <w:rPr>
          <w:rFonts w:ascii="Garamond" w:hAnsi="Garamond"/>
          <w:b/>
          <w:sz w:val="20"/>
          <w:szCs w:val="20"/>
        </w:rPr>
        <w:t xml:space="preserve"> </w:t>
      </w:r>
      <w:r w:rsidRPr="001077F0">
        <w:rPr>
          <w:rFonts w:ascii="Garamond" w:hAnsi="Garamond"/>
          <w:b/>
          <w:sz w:val="20"/>
          <w:szCs w:val="20"/>
        </w:rPr>
        <w:t>akciová</w:t>
      </w:r>
      <w:r>
        <w:rPr>
          <w:rFonts w:ascii="Garamond" w:hAnsi="Garamond"/>
          <w:b/>
          <w:sz w:val="20"/>
          <w:szCs w:val="20"/>
        </w:rPr>
        <w:t xml:space="preserve"> </w:t>
      </w:r>
      <w:r w:rsidRPr="001077F0">
        <w:rPr>
          <w:rFonts w:ascii="Garamond" w:hAnsi="Garamond"/>
          <w:b/>
          <w:sz w:val="20"/>
          <w:szCs w:val="20"/>
        </w:rPr>
        <w:t>spoločnosť</w:t>
      </w:r>
    </w:p>
    <w:p w:rsidR="00331AAF" w:rsidRPr="001077F0" w:rsidRDefault="00331AAF" w:rsidP="00331AAF">
      <w:pPr>
        <w:jc w:val="center"/>
        <w:rPr>
          <w:rFonts w:ascii="Garamond" w:hAnsi="Garamond"/>
          <w:sz w:val="20"/>
          <w:szCs w:val="20"/>
        </w:rPr>
      </w:pPr>
      <w:r w:rsidRPr="001077F0">
        <w:rPr>
          <w:rFonts w:ascii="Garamond" w:hAnsi="Garamond"/>
          <w:sz w:val="20"/>
          <w:szCs w:val="20"/>
        </w:rPr>
        <w:t>ako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Predávajúci</w:t>
      </w:r>
    </w:p>
    <w:p w:rsidR="00331AAF" w:rsidRPr="001077F0" w:rsidRDefault="00331AAF" w:rsidP="00331AAF">
      <w:pPr>
        <w:jc w:val="center"/>
        <w:rPr>
          <w:rFonts w:ascii="Garamond" w:hAnsi="Garamond"/>
          <w:sz w:val="20"/>
          <w:szCs w:val="20"/>
        </w:rPr>
      </w:pPr>
    </w:p>
    <w:p w:rsidR="00331AAF" w:rsidRPr="001077F0" w:rsidRDefault="00331AAF" w:rsidP="00331AAF">
      <w:pPr>
        <w:jc w:val="center"/>
        <w:rPr>
          <w:rFonts w:ascii="Garamond" w:hAnsi="Garamond"/>
          <w:sz w:val="20"/>
          <w:szCs w:val="20"/>
        </w:rPr>
      </w:pPr>
    </w:p>
    <w:p w:rsidR="00331AAF" w:rsidRPr="001077F0" w:rsidRDefault="00331AAF" w:rsidP="00331AAF">
      <w:pPr>
        <w:jc w:val="center"/>
        <w:rPr>
          <w:rFonts w:ascii="Garamond" w:hAnsi="Garamond"/>
          <w:sz w:val="20"/>
          <w:szCs w:val="20"/>
        </w:rPr>
      </w:pPr>
    </w:p>
    <w:p w:rsidR="00331AAF" w:rsidRPr="001077F0" w:rsidRDefault="00331AAF" w:rsidP="00331AAF">
      <w:pPr>
        <w:jc w:val="center"/>
        <w:rPr>
          <w:rFonts w:ascii="Garamond" w:hAnsi="Garamond"/>
          <w:sz w:val="20"/>
          <w:szCs w:val="20"/>
        </w:rPr>
      </w:pPr>
    </w:p>
    <w:p w:rsidR="00331AAF" w:rsidRPr="001077F0" w:rsidRDefault="00331AAF" w:rsidP="00331AAF">
      <w:pPr>
        <w:jc w:val="center"/>
        <w:rPr>
          <w:rFonts w:ascii="Garamond" w:hAnsi="Garamond"/>
          <w:sz w:val="20"/>
          <w:szCs w:val="20"/>
        </w:rPr>
      </w:pPr>
      <w:r w:rsidRPr="001077F0">
        <w:rPr>
          <w:rFonts w:ascii="Garamond" w:hAnsi="Garamond"/>
          <w:sz w:val="20"/>
          <w:szCs w:val="20"/>
        </w:rPr>
        <w:t>a</w:t>
      </w:r>
    </w:p>
    <w:p w:rsidR="00331AAF" w:rsidRPr="001077F0" w:rsidRDefault="00331AAF" w:rsidP="00331AAF">
      <w:pPr>
        <w:jc w:val="center"/>
        <w:rPr>
          <w:rFonts w:ascii="Garamond" w:hAnsi="Garamond"/>
          <w:sz w:val="20"/>
          <w:szCs w:val="20"/>
        </w:rPr>
      </w:pPr>
    </w:p>
    <w:p w:rsidR="00331AAF" w:rsidRPr="001077F0" w:rsidRDefault="00331AAF" w:rsidP="00331AAF">
      <w:pPr>
        <w:jc w:val="center"/>
        <w:rPr>
          <w:rFonts w:ascii="Garamond" w:hAnsi="Garamond"/>
          <w:sz w:val="20"/>
          <w:szCs w:val="20"/>
        </w:rPr>
      </w:pPr>
    </w:p>
    <w:p w:rsidR="00331AAF" w:rsidRPr="001077F0" w:rsidRDefault="00331AAF" w:rsidP="00331AAF">
      <w:pPr>
        <w:jc w:val="center"/>
        <w:rPr>
          <w:rFonts w:ascii="Garamond" w:hAnsi="Garamond"/>
          <w:sz w:val="20"/>
          <w:szCs w:val="20"/>
        </w:rPr>
      </w:pPr>
    </w:p>
    <w:p w:rsidR="00331AAF" w:rsidRPr="001077F0" w:rsidRDefault="00331AAF" w:rsidP="00331AAF">
      <w:pPr>
        <w:jc w:val="center"/>
        <w:rPr>
          <w:rFonts w:ascii="Garamond" w:hAnsi="Garamond"/>
          <w:b/>
          <w:sz w:val="20"/>
          <w:szCs w:val="20"/>
        </w:rPr>
      </w:pPr>
      <w:r w:rsidRPr="001077F0">
        <w:rPr>
          <w:rFonts w:ascii="Garamond" w:hAnsi="Garamond"/>
          <w:b/>
          <w:sz w:val="20"/>
          <w:szCs w:val="20"/>
        </w:rPr>
        <w:t>[</w:t>
      </w:r>
      <w:r w:rsidRPr="001077F0">
        <w:rPr>
          <w:rFonts w:ascii="Garamond" w:hAnsi="Garamond"/>
          <w:b/>
          <w:sz w:val="20"/>
          <w:szCs w:val="20"/>
          <w:highlight w:val="yellow"/>
        </w:rPr>
        <w:t>doplniť</w:t>
      </w:r>
      <w:r w:rsidRPr="001077F0">
        <w:rPr>
          <w:rFonts w:ascii="Garamond" w:hAnsi="Garamond"/>
          <w:b/>
          <w:sz w:val="20"/>
          <w:szCs w:val="20"/>
        </w:rPr>
        <w:t>]</w:t>
      </w:r>
    </w:p>
    <w:p w:rsidR="00331AAF" w:rsidRPr="001077F0" w:rsidRDefault="00331AAF" w:rsidP="00331AAF">
      <w:pPr>
        <w:jc w:val="center"/>
        <w:rPr>
          <w:rFonts w:ascii="Garamond" w:hAnsi="Garamond"/>
          <w:sz w:val="20"/>
          <w:szCs w:val="20"/>
        </w:rPr>
      </w:pPr>
      <w:r w:rsidRPr="001077F0">
        <w:rPr>
          <w:rFonts w:ascii="Garamond" w:hAnsi="Garamond"/>
          <w:sz w:val="20"/>
          <w:szCs w:val="20"/>
        </w:rPr>
        <w:t>ako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Kupujúci</w:t>
      </w:r>
    </w:p>
    <w:p w:rsidR="00331AAF" w:rsidRPr="001077F0" w:rsidRDefault="00331AAF" w:rsidP="00331AAF">
      <w:pPr>
        <w:jc w:val="center"/>
        <w:rPr>
          <w:rFonts w:ascii="Garamond" w:hAnsi="Garamond"/>
          <w:sz w:val="20"/>
          <w:szCs w:val="20"/>
        </w:rPr>
      </w:pPr>
    </w:p>
    <w:p w:rsidR="00331AAF" w:rsidRPr="001077F0" w:rsidRDefault="00331AAF" w:rsidP="00331AAF">
      <w:pPr>
        <w:jc w:val="center"/>
        <w:rPr>
          <w:rFonts w:ascii="Garamond" w:hAnsi="Garamond"/>
          <w:sz w:val="20"/>
          <w:szCs w:val="20"/>
        </w:rPr>
      </w:pPr>
    </w:p>
    <w:p w:rsidR="00331AAF" w:rsidRPr="001077F0" w:rsidRDefault="00331AAF" w:rsidP="00331AAF">
      <w:pPr>
        <w:jc w:val="center"/>
        <w:rPr>
          <w:rFonts w:ascii="Garamond" w:hAnsi="Garamond"/>
          <w:sz w:val="20"/>
          <w:szCs w:val="20"/>
        </w:rPr>
      </w:pPr>
    </w:p>
    <w:p w:rsidR="00331AAF" w:rsidRPr="001077F0" w:rsidRDefault="00331AAF" w:rsidP="00331AAF">
      <w:pPr>
        <w:jc w:val="center"/>
        <w:rPr>
          <w:rFonts w:ascii="Garamond" w:hAnsi="Garamond"/>
          <w:sz w:val="20"/>
          <w:szCs w:val="20"/>
        </w:rPr>
      </w:pPr>
    </w:p>
    <w:p w:rsidR="00331AAF" w:rsidRPr="001077F0" w:rsidRDefault="00331AAF" w:rsidP="00331AAF">
      <w:pPr>
        <w:jc w:val="center"/>
        <w:rPr>
          <w:rFonts w:ascii="Garamond" w:hAnsi="Garamond"/>
          <w:sz w:val="20"/>
          <w:szCs w:val="20"/>
        </w:rPr>
      </w:pPr>
    </w:p>
    <w:p w:rsidR="00331AAF" w:rsidRPr="001077F0" w:rsidRDefault="00331AAF" w:rsidP="00331AAF">
      <w:pPr>
        <w:jc w:val="center"/>
        <w:rPr>
          <w:rFonts w:ascii="Garamond" w:hAnsi="Garamond"/>
          <w:sz w:val="20"/>
          <w:szCs w:val="20"/>
        </w:rPr>
      </w:pPr>
    </w:p>
    <w:p w:rsidR="00331AAF" w:rsidRPr="001077F0" w:rsidRDefault="00331AAF" w:rsidP="00331AAF">
      <w:pPr>
        <w:jc w:val="center"/>
        <w:rPr>
          <w:rFonts w:ascii="Garamond" w:hAnsi="Garamond"/>
          <w:sz w:val="20"/>
          <w:szCs w:val="20"/>
        </w:rPr>
      </w:pPr>
    </w:p>
    <w:p w:rsidR="00331AAF" w:rsidRPr="001077F0" w:rsidRDefault="00331AAF" w:rsidP="00331AAF">
      <w:pPr>
        <w:jc w:val="center"/>
        <w:rPr>
          <w:rFonts w:ascii="Garamond" w:hAnsi="Garamond"/>
          <w:sz w:val="20"/>
          <w:szCs w:val="20"/>
        </w:rPr>
      </w:pPr>
    </w:p>
    <w:p w:rsidR="00331AAF" w:rsidRPr="001077F0" w:rsidRDefault="00331AAF" w:rsidP="00331AAF">
      <w:pPr>
        <w:jc w:val="center"/>
        <w:rPr>
          <w:rFonts w:ascii="Garamond" w:hAnsi="Garamond"/>
          <w:sz w:val="20"/>
          <w:szCs w:val="20"/>
        </w:rPr>
      </w:pPr>
    </w:p>
    <w:p w:rsidR="00331AAF" w:rsidRPr="001077F0" w:rsidRDefault="00331AAF" w:rsidP="00331AAF">
      <w:pPr>
        <w:jc w:val="center"/>
        <w:rPr>
          <w:rFonts w:ascii="Garamond" w:hAnsi="Garamond"/>
          <w:sz w:val="20"/>
          <w:szCs w:val="20"/>
        </w:rPr>
      </w:pPr>
      <w:r w:rsidRPr="001077F0">
        <w:rPr>
          <w:rFonts w:ascii="Garamond" w:hAnsi="Garamond"/>
          <w:sz w:val="20"/>
          <w:szCs w:val="20"/>
        </w:rPr>
        <w:t>_________________________________________________________________________________</w:t>
      </w:r>
    </w:p>
    <w:p w:rsidR="00331AAF" w:rsidRPr="001077F0" w:rsidRDefault="00331AAF" w:rsidP="00331AAF">
      <w:pPr>
        <w:jc w:val="center"/>
        <w:rPr>
          <w:rFonts w:ascii="Garamond" w:hAnsi="Garamond"/>
          <w:sz w:val="20"/>
          <w:szCs w:val="20"/>
        </w:rPr>
      </w:pPr>
    </w:p>
    <w:p w:rsidR="00331AAF" w:rsidRPr="001077F0" w:rsidRDefault="00331AAF" w:rsidP="00331AAF">
      <w:pPr>
        <w:jc w:val="center"/>
        <w:rPr>
          <w:rFonts w:ascii="Garamond" w:hAnsi="Garamond"/>
          <w:sz w:val="20"/>
          <w:szCs w:val="20"/>
        </w:rPr>
      </w:pPr>
      <w:r w:rsidRPr="001077F0">
        <w:rPr>
          <w:rFonts w:ascii="Garamond" w:hAnsi="Garamond"/>
          <w:b/>
          <w:sz w:val="20"/>
          <w:szCs w:val="20"/>
        </w:rPr>
        <w:t>KÚPNA</w:t>
      </w:r>
      <w:r>
        <w:rPr>
          <w:rFonts w:ascii="Garamond" w:hAnsi="Garamond"/>
          <w:b/>
          <w:sz w:val="20"/>
          <w:szCs w:val="20"/>
        </w:rPr>
        <w:t xml:space="preserve">  </w:t>
      </w:r>
      <w:r w:rsidRPr="001077F0">
        <w:rPr>
          <w:rFonts w:ascii="Garamond" w:hAnsi="Garamond"/>
          <w:b/>
          <w:sz w:val="20"/>
          <w:szCs w:val="20"/>
        </w:rPr>
        <w:t>ZMLUVA</w:t>
      </w:r>
      <w:r>
        <w:rPr>
          <w:rFonts w:ascii="Garamond" w:hAnsi="Garamond"/>
          <w:b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_________________________________________________________________________________</w:t>
      </w:r>
    </w:p>
    <w:p w:rsidR="00331AAF" w:rsidRPr="001077F0" w:rsidRDefault="00331AAF" w:rsidP="00331AAF">
      <w:pPr>
        <w:jc w:val="center"/>
        <w:rPr>
          <w:rFonts w:ascii="Garamond" w:hAnsi="Garamond"/>
          <w:sz w:val="20"/>
          <w:szCs w:val="20"/>
        </w:rPr>
      </w:pPr>
    </w:p>
    <w:p w:rsidR="00331AAF" w:rsidRPr="001077F0" w:rsidRDefault="00331AAF" w:rsidP="00331AAF">
      <w:pPr>
        <w:jc w:val="center"/>
        <w:rPr>
          <w:rFonts w:ascii="Garamond" w:hAnsi="Garamond"/>
          <w:sz w:val="20"/>
          <w:szCs w:val="20"/>
        </w:rPr>
      </w:pPr>
    </w:p>
    <w:p w:rsidR="00331AAF" w:rsidRPr="001077F0" w:rsidRDefault="00331AAF" w:rsidP="00331AAF">
      <w:pPr>
        <w:jc w:val="center"/>
        <w:rPr>
          <w:rFonts w:ascii="Garamond" w:hAnsi="Garamond"/>
          <w:sz w:val="20"/>
          <w:szCs w:val="20"/>
        </w:rPr>
      </w:pPr>
    </w:p>
    <w:p w:rsidR="00331AAF" w:rsidRPr="001077F0" w:rsidRDefault="00331AAF" w:rsidP="00331AAF">
      <w:pPr>
        <w:jc w:val="center"/>
        <w:rPr>
          <w:rFonts w:ascii="Garamond" w:hAnsi="Garamond"/>
          <w:sz w:val="20"/>
          <w:szCs w:val="20"/>
        </w:rPr>
      </w:pPr>
    </w:p>
    <w:p w:rsidR="00331AAF" w:rsidRPr="001077F0" w:rsidRDefault="00331AAF" w:rsidP="00331AAF">
      <w:pPr>
        <w:jc w:val="center"/>
        <w:rPr>
          <w:rFonts w:ascii="Garamond" w:hAnsi="Garamond"/>
          <w:sz w:val="20"/>
          <w:szCs w:val="20"/>
        </w:rPr>
      </w:pPr>
    </w:p>
    <w:p w:rsidR="00331AAF" w:rsidRPr="001077F0" w:rsidRDefault="00331AAF" w:rsidP="00331AAF">
      <w:pPr>
        <w:jc w:val="center"/>
        <w:rPr>
          <w:rFonts w:ascii="Garamond" w:hAnsi="Garamond"/>
          <w:sz w:val="20"/>
          <w:szCs w:val="20"/>
        </w:rPr>
      </w:pPr>
    </w:p>
    <w:p w:rsidR="00331AAF" w:rsidRPr="001077F0" w:rsidRDefault="00331AAF" w:rsidP="00331AAF">
      <w:pPr>
        <w:jc w:val="center"/>
        <w:rPr>
          <w:rFonts w:ascii="Garamond" w:hAnsi="Garamond"/>
          <w:sz w:val="20"/>
          <w:szCs w:val="20"/>
        </w:rPr>
      </w:pPr>
    </w:p>
    <w:p w:rsidR="00331AAF" w:rsidRPr="001077F0" w:rsidRDefault="00331AAF" w:rsidP="00331AAF">
      <w:pPr>
        <w:jc w:val="center"/>
        <w:rPr>
          <w:rFonts w:ascii="Garamond" w:hAnsi="Garamond"/>
          <w:sz w:val="20"/>
          <w:szCs w:val="20"/>
        </w:rPr>
      </w:pPr>
    </w:p>
    <w:p w:rsidR="00331AAF" w:rsidRPr="001077F0" w:rsidRDefault="00331AAF" w:rsidP="00331AAF">
      <w:pPr>
        <w:jc w:val="center"/>
        <w:rPr>
          <w:rFonts w:ascii="Garamond" w:hAnsi="Garamond"/>
          <w:sz w:val="20"/>
          <w:szCs w:val="20"/>
        </w:rPr>
      </w:pPr>
    </w:p>
    <w:p w:rsidR="00331AAF" w:rsidRPr="001077F0" w:rsidRDefault="00331AAF" w:rsidP="00331AAF">
      <w:pPr>
        <w:jc w:val="center"/>
        <w:rPr>
          <w:rFonts w:ascii="Garamond" w:hAnsi="Garamond"/>
          <w:sz w:val="20"/>
          <w:szCs w:val="20"/>
        </w:rPr>
      </w:pPr>
    </w:p>
    <w:p w:rsidR="00331AAF" w:rsidRPr="001077F0" w:rsidRDefault="00331AAF" w:rsidP="00331AAF">
      <w:pPr>
        <w:jc w:val="center"/>
        <w:rPr>
          <w:rFonts w:ascii="Garamond" w:hAnsi="Garamond"/>
          <w:sz w:val="20"/>
          <w:szCs w:val="20"/>
        </w:rPr>
      </w:pPr>
    </w:p>
    <w:p w:rsidR="00331AAF" w:rsidRPr="001077F0" w:rsidRDefault="00331AAF" w:rsidP="00331AAF">
      <w:pPr>
        <w:jc w:val="center"/>
        <w:rPr>
          <w:rFonts w:ascii="Garamond" w:hAnsi="Garamond"/>
          <w:sz w:val="20"/>
          <w:szCs w:val="20"/>
        </w:rPr>
      </w:pPr>
    </w:p>
    <w:p w:rsidR="00331AAF" w:rsidRPr="001077F0" w:rsidRDefault="00331AAF" w:rsidP="00331AAF">
      <w:pPr>
        <w:jc w:val="center"/>
        <w:rPr>
          <w:rFonts w:ascii="Garamond" w:hAnsi="Garamond"/>
          <w:sz w:val="20"/>
          <w:szCs w:val="20"/>
        </w:rPr>
      </w:pPr>
      <w:r w:rsidRPr="001077F0">
        <w:rPr>
          <w:rFonts w:ascii="Garamond" w:hAnsi="Garamond"/>
          <w:sz w:val="20"/>
          <w:szCs w:val="20"/>
        </w:rPr>
        <w:t>2018</w:t>
      </w:r>
    </w:p>
    <w:p w:rsidR="00331AAF" w:rsidRPr="001077F0" w:rsidRDefault="00331AAF" w:rsidP="00331AAF">
      <w:pPr>
        <w:jc w:val="center"/>
        <w:rPr>
          <w:rFonts w:ascii="Garamond" w:hAnsi="Garamond"/>
          <w:sz w:val="20"/>
          <w:szCs w:val="20"/>
        </w:rPr>
      </w:pPr>
    </w:p>
    <w:p w:rsidR="00331AAF" w:rsidRDefault="00331AAF" w:rsidP="00331AAF">
      <w:pPr>
        <w:jc w:val="center"/>
        <w:rPr>
          <w:rFonts w:ascii="Garamond" w:hAnsi="Garamond"/>
          <w:sz w:val="20"/>
          <w:szCs w:val="20"/>
        </w:rPr>
      </w:pPr>
    </w:p>
    <w:p w:rsidR="00331AAF" w:rsidRDefault="00331AAF" w:rsidP="00331AAF">
      <w:pPr>
        <w:jc w:val="center"/>
        <w:rPr>
          <w:rFonts w:ascii="Garamond" w:hAnsi="Garamond"/>
          <w:sz w:val="20"/>
          <w:szCs w:val="20"/>
        </w:rPr>
      </w:pPr>
    </w:p>
    <w:p w:rsidR="00331AAF" w:rsidRDefault="00331AAF" w:rsidP="00331AAF">
      <w:pPr>
        <w:jc w:val="center"/>
        <w:rPr>
          <w:rFonts w:ascii="Garamond" w:hAnsi="Garamond"/>
          <w:sz w:val="20"/>
          <w:szCs w:val="20"/>
        </w:rPr>
      </w:pPr>
    </w:p>
    <w:p w:rsidR="00331AAF" w:rsidRDefault="00331AAF" w:rsidP="00331AAF">
      <w:pPr>
        <w:jc w:val="center"/>
        <w:rPr>
          <w:rFonts w:ascii="Garamond" w:hAnsi="Garamond"/>
          <w:sz w:val="20"/>
          <w:szCs w:val="20"/>
        </w:rPr>
      </w:pPr>
    </w:p>
    <w:p w:rsidR="00331AAF" w:rsidRDefault="00331AAF" w:rsidP="00331AAF">
      <w:pPr>
        <w:jc w:val="center"/>
        <w:rPr>
          <w:rFonts w:ascii="Garamond" w:hAnsi="Garamond"/>
          <w:sz w:val="20"/>
          <w:szCs w:val="20"/>
        </w:rPr>
      </w:pPr>
    </w:p>
    <w:p w:rsidR="00331AAF" w:rsidRPr="001077F0" w:rsidRDefault="00331AAF" w:rsidP="00331AAF">
      <w:pPr>
        <w:jc w:val="center"/>
        <w:rPr>
          <w:rFonts w:ascii="Garamond" w:hAnsi="Garamond"/>
          <w:sz w:val="20"/>
          <w:szCs w:val="20"/>
        </w:rPr>
      </w:pPr>
    </w:p>
    <w:p w:rsidR="00331AAF" w:rsidRPr="001077F0" w:rsidRDefault="00331AAF" w:rsidP="00331AAF">
      <w:pPr>
        <w:jc w:val="center"/>
        <w:rPr>
          <w:rFonts w:ascii="Garamond" w:hAnsi="Garamond"/>
          <w:sz w:val="20"/>
          <w:szCs w:val="20"/>
        </w:rPr>
      </w:pPr>
    </w:p>
    <w:p w:rsidR="00331AAF" w:rsidRDefault="00331AAF" w:rsidP="00331AAF">
      <w:pPr>
        <w:jc w:val="center"/>
        <w:rPr>
          <w:rFonts w:ascii="Garamond" w:hAnsi="Garamond"/>
          <w:sz w:val="20"/>
          <w:szCs w:val="20"/>
        </w:rPr>
      </w:pPr>
    </w:p>
    <w:p w:rsidR="00331AAF" w:rsidRPr="001077F0" w:rsidRDefault="00331AAF" w:rsidP="00331AAF">
      <w:pPr>
        <w:jc w:val="both"/>
        <w:rPr>
          <w:rFonts w:ascii="Garamond" w:hAnsi="Garamond"/>
          <w:sz w:val="20"/>
          <w:szCs w:val="20"/>
        </w:rPr>
      </w:pPr>
      <w:r w:rsidRPr="001077F0">
        <w:rPr>
          <w:rFonts w:ascii="Garamond" w:hAnsi="Garamond"/>
          <w:sz w:val="20"/>
          <w:szCs w:val="20"/>
        </w:rPr>
        <w:lastRenderedPageBreak/>
        <w:t>TÁTO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ZMLUVA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(ďalej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len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„</w:t>
      </w:r>
      <w:r w:rsidRPr="001077F0">
        <w:rPr>
          <w:rFonts w:ascii="Garamond" w:hAnsi="Garamond"/>
          <w:b/>
          <w:sz w:val="20"/>
          <w:szCs w:val="20"/>
        </w:rPr>
        <w:t>Zmluva</w:t>
      </w:r>
      <w:r w:rsidRPr="001077F0">
        <w:rPr>
          <w:rFonts w:ascii="Garamond" w:hAnsi="Garamond"/>
          <w:sz w:val="20"/>
          <w:szCs w:val="20"/>
        </w:rPr>
        <w:t>“)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je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uzatvorená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nižšie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uvedeného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dňa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medzi:</w:t>
      </w:r>
    </w:p>
    <w:p w:rsidR="00331AAF" w:rsidRPr="001077F0" w:rsidRDefault="00331AAF" w:rsidP="00331AAF">
      <w:pPr>
        <w:jc w:val="both"/>
        <w:rPr>
          <w:rFonts w:ascii="Garamond" w:hAnsi="Garamond"/>
          <w:sz w:val="20"/>
          <w:szCs w:val="20"/>
        </w:rPr>
      </w:pPr>
    </w:p>
    <w:p w:rsidR="00331AAF" w:rsidRPr="00E43E8D" w:rsidRDefault="00331AAF" w:rsidP="00331AAF">
      <w:pPr>
        <w:numPr>
          <w:ilvl w:val="0"/>
          <w:numId w:val="3"/>
        </w:numPr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E43E8D">
        <w:rPr>
          <w:rFonts w:ascii="Garamond" w:hAnsi="Garamond"/>
          <w:b/>
          <w:bCs/>
          <w:sz w:val="20"/>
          <w:szCs w:val="20"/>
        </w:rPr>
        <w:t>Dopravný podnik Bratislava, akciová spoločnosť</w:t>
      </w:r>
      <w:r w:rsidRPr="00E43E8D">
        <w:rPr>
          <w:rFonts w:ascii="Garamond" w:hAnsi="Garamond"/>
          <w:sz w:val="20"/>
          <w:szCs w:val="20"/>
        </w:rPr>
        <w:t xml:space="preserve">, spoločnosť založená a existujúca podľa práva Slovenskej republiky, so sídlom Olejkárska 1, 814 52 Bratislava, IČO: 00 492 736, zapísaná v Obchodnom registri Okresného súdu Bratislava I, oddiel: Sa, vložka číslo: 607/B, DIČ: 2020298786, IČ DPH: SK2020298786, bankové spojenie: VÚB, </w:t>
      </w:r>
      <w:proofErr w:type="spellStart"/>
      <w:r w:rsidRPr="00E43E8D">
        <w:rPr>
          <w:rFonts w:ascii="Garamond" w:hAnsi="Garamond"/>
          <w:sz w:val="20"/>
          <w:szCs w:val="20"/>
        </w:rPr>
        <w:t>a.s</w:t>
      </w:r>
      <w:proofErr w:type="spellEnd"/>
      <w:r w:rsidRPr="00E43E8D">
        <w:rPr>
          <w:rFonts w:ascii="Garamond" w:hAnsi="Garamond"/>
          <w:sz w:val="20"/>
          <w:szCs w:val="20"/>
        </w:rPr>
        <w:t>., číslo účtu: 48009012/0200, IBAN: SK98 0200 0000 0000 4800 9012, BIC (SWIFT): SUBASKBX, štatutárny orgán: Ing. Milan Urban, predseda predstavenstva a generálny riaditeľ</w:t>
      </w:r>
      <w:bookmarkStart w:id="0" w:name="_Hlk513724300"/>
      <w:r w:rsidRPr="00E43E8D">
        <w:rPr>
          <w:rFonts w:ascii="Garamond" w:hAnsi="Garamond"/>
          <w:sz w:val="20"/>
          <w:szCs w:val="20"/>
        </w:rPr>
        <w:t xml:space="preserve"> a Ing. Pavol Kubala, PhD., člen predstavenstva a riaditeľ ekonomického úseku, osoba oprávnená konať v tejto veci: Ing. Mgr. Juraj Hamaj, riaditeľ úseku dopravy a služieb</w:t>
      </w:r>
      <w:bookmarkEnd w:id="0"/>
      <w:r w:rsidRPr="00E43E8D">
        <w:rPr>
          <w:rFonts w:ascii="Garamond" w:hAnsi="Garamond"/>
          <w:sz w:val="20"/>
          <w:szCs w:val="20"/>
        </w:rPr>
        <w:t xml:space="preserve">, kontaktná osoba pre obchodné veci: Ing. Rastislav </w:t>
      </w:r>
      <w:proofErr w:type="spellStart"/>
      <w:r w:rsidRPr="00E43E8D">
        <w:rPr>
          <w:rFonts w:ascii="Garamond" w:hAnsi="Garamond"/>
          <w:sz w:val="20"/>
          <w:szCs w:val="20"/>
        </w:rPr>
        <w:t>Fleško</w:t>
      </w:r>
      <w:proofErr w:type="spellEnd"/>
      <w:r w:rsidRPr="00E43E8D">
        <w:rPr>
          <w:rFonts w:ascii="Garamond" w:hAnsi="Garamond"/>
          <w:sz w:val="20"/>
          <w:szCs w:val="20"/>
        </w:rPr>
        <w:t xml:space="preserve">, telefón: +421 (0)2 5950 1551, e-mail: </w:t>
      </w:r>
      <w:hyperlink r:id="rId7" w:history="1">
        <w:r w:rsidRPr="00E43E8D">
          <w:rPr>
            <w:rStyle w:val="Hypertextovprepojenie"/>
            <w:rFonts w:ascii="Garamond" w:hAnsi="Garamond"/>
            <w:sz w:val="20"/>
            <w:szCs w:val="20"/>
          </w:rPr>
          <w:t>flesko.rastislav@dpb.sk</w:t>
        </w:r>
      </w:hyperlink>
      <w:r w:rsidRPr="00E43E8D">
        <w:rPr>
          <w:rFonts w:ascii="Garamond" w:hAnsi="Garamond"/>
          <w:sz w:val="20"/>
          <w:szCs w:val="20"/>
        </w:rPr>
        <w:t xml:space="preserve">, kontaktná osoba pre technické veci ohľadom </w:t>
      </w:r>
      <w:r>
        <w:rPr>
          <w:rFonts w:ascii="Garamond" w:hAnsi="Garamond"/>
          <w:sz w:val="20"/>
          <w:szCs w:val="20"/>
          <w:lang w:eastAsia="sk-SK"/>
        </w:rPr>
        <w:t>[</w:t>
      </w:r>
      <w:r w:rsidRPr="00DE4975">
        <w:rPr>
          <w:rFonts w:ascii="Garamond" w:hAnsi="Garamond"/>
          <w:bCs/>
          <w:sz w:val="20"/>
          <w:szCs w:val="20"/>
          <w:highlight w:val="yellow"/>
        </w:rPr>
        <w:t xml:space="preserve">autobusov </w:t>
      </w:r>
      <w:r w:rsidRPr="00DE4975">
        <w:rPr>
          <w:rFonts w:ascii="Garamond" w:hAnsi="Garamond"/>
          <w:sz w:val="20"/>
          <w:szCs w:val="20"/>
          <w:highlight w:val="yellow"/>
          <w:lang w:eastAsia="sk-SK"/>
        </w:rPr>
        <w:t xml:space="preserve">v časti </w:t>
      </w:r>
      <w:r>
        <w:rPr>
          <w:rFonts w:ascii="Garamond" w:hAnsi="Garamond"/>
          <w:sz w:val="20"/>
          <w:szCs w:val="20"/>
          <w:highlight w:val="yellow"/>
          <w:lang w:eastAsia="sk-SK"/>
        </w:rPr>
        <w:t>1</w:t>
      </w:r>
      <w:r w:rsidRPr="00DE4975">
        <w:rPr>
          <w:rFonts w:ascii="Garamond" w:hAnsi="Garamond"/>
          <w:sz w:val="20"/>
          <w:szCs w:val="20"/>
          <w:highlight w:val="yellow"/>
          <w:lang w:eastAsia="sk-SK"/>
        </w:rPr>
        <w:t xml:space="preserve"> až </w:t>
      </w:r>
      <w:r>
        <w:rPr>
          <w:rFonts w:ascii="Garamond" w:hAnsi="Garamond"/>
          <w:sz w:val="20"/>
          <w:szCs w:val="20"/>
          <w:highlight w:val="yellow"/>
          <w:lang w:eastAsia="sk-SK"/>
        </w:rPr>
        <w:t>5</w:t>
      </w:r>
      <w:r w:rsidRPr="00DE4975">
        <w:rPr>
          <w:rFonts w:ascii="Garamond" w:hAnsi="Garamond"/>
          <w:sz w:val="20"/>
          <w:szCs w:val="20"/>
          <w:highlight w:val="yellow"/>
          <w:lang w:eastAsia="sk-SK"/>
        </w:rPr>
        <w:t xml:space="preserve">9: Martin Mosný, tel. č.: +421 (0)2 5950 2274, e-mail: </w:t>
      </w:r>
      <w:hyperlink r:id="rId8" w:history="1">
        <w:r w:rsidRPr="00DE4975">
          <w:rPr>
            <w:rStyle w:val="Hypertextovprepojenie"/>
            <w:rFonts w:ascii="Garamond" w:hAnsi="Garamond"/>
            <w:sz w:val="20"/>
            <w:szCs w:val="20"/>
            <w:highlight w:val="yellow"/>
          </w:rPr>
          <w:t>mosny.martin@dpb.sk</w:t>
        </w:r>
      </w:hyperlink>
      <w:r w:rsidRPr="00A475B4">
        <w:rPr>
          <w:rStyle w:val="Hypertextovprepojenie"/>
          <w:rFonts w:ascii="Garamond" w:hAnsi="Garamond"/>
          <w:sz w:val="20"/>
          <w:szCs w:val="20"/>
        </w:rPr>
        <w:t>]</w:t>
      </w:r>
      <w:r w:rsidRPr="00A475B4">
        <w:rPr>
          <w:rStyle w:val="Hypertextovprepojenie"/>
          <w:rFonts w:ascii="Garamond" w:hAnsi="Garamond"/>
          <w:color w:val="000000" w:themeColor="text1"/>
          <w:sz w:val="20"/>
          <w:szCs w:val="20"/>
          <w:u w:val="none"/>
        </w:rPr>
        <w:t xml:space="preserve"> /</w:t>
      </w:r>
      <w:r w:rsidRPr="00A475B4">
        <w:rPr>
          <w:rFonts w:ascii="Garamond" w:hAnsi="Garamond"/>
          <w:color w:val="000000" w:themeColor="text1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[</w:t>
      </w:r>
      <w:r w:rsidRPr="00DE4975">
        <w:rPr>
          <w:rFonts w:ascii="Garamond" w:hAnsi="Garamond"/>
          <w:bCs/>
          <w:sz w:val="20"/>
          <w:szCs w:val="20"/>
          <w:highlight w:val="yellow"/>
        </w:rPr>
        <w:t xml:space="preserve">trolejbusov </w:t>
      </w:r>
      <w:r w:rsidRPr="00DE4975">
        <w:rPr>
          <w:rFonts w:ascii="Garamond" w:hAnsi="Garamond"/>
          <w:sz w:val="20"/>
          <w:szCs w:val="20"/>
          <w:highlight w:val="yellow"/>
          <w:lang w:eastAsia="sk-SK"/>
        </w:rPr>
        <w:t xml:space="preserve">v časti </w:t>
      </w:r>
      <w:r>
        <w:rPr>
          <w:rFonts w:ascii="Garamond" w:hAnsi="Garamond"/>
          <w:sz w:val="20"/>
          <w:szCs w:val="20"/>
          <w:highlight w:val="yellow"/>
          <w:lang w:eastAsia="sk-SK"/>
        </w:rPr>
        <w:t>60</w:t>
      </w:r>
      <w:r w:rsidRPr="00DE4975">
        <w:rPr>
          <w:rFonts w:ascii="Garamond" w:hAnsi="Garamond"/>
          <w:sz w:val="20"/>
          <w:szCs w:val="20"/>
          <w:highlight w:val="yellow"/>
          <w:lang w:eastAsia="sk-SK"/>
        </w:rPr>
        <w:t xml:space="preserve"> až </w:t>
      </w:r>
      <w:r>
        <w:rPr>
          <w:rFonts w:ascii="Garamond" w:hAnsi="Garamond"/>
          <w:sz w:val="20"/>
          <w:szCs w:val="20"/>
          <w:highlight w:val="yellow"/>
          <w:lang w:eastAsia="sk-SK"/>
        </w:rPr>
        <w:t>90</w:t>
      </w:r>
      <w:r w:rsidRPr="00DE4975">
        <w:rPr>
          <w:rFonts w:ascii="Garamond" w:hAnsi="Garamond"/>
          <w:sz w:val="20"/>
          <w:szCs w:val="20"/>
          <w:highlight w:val="yellow"/>
          <w:lang w:eastAsia="sk-SK"/>
        </w:rPr>
        <w:t xml:space="preserve">: </w:t>
      </w:r>
      <w:r w:rsidRPr="00DE4975">
        <w:rPr>
          <w:rFonts w:ascii="Garamond" w:hAnsi="Garamond"/>
          <w:color w:val="000000" w:themeColor="text1"/>
          <w:sz w:val="20"/>
          <w:szCs w:val="20"/>
          <w:highlight w:val="yellow"/>
        </w:rPr>
        <w:t xml:space="preserve">Ing. Miloš Šturdík, </w:t>
      </w:r>
      <w:r w:rsidRPr="00DE4975">
        <w:rPr>
          <w:rFonts w:ascii="Garamond" w:hAnsi="Garamond"/>
          <w:sz w:val="20"/>
          <w:szCs w:val="20"/>
          <w:highlight w:val="yellow"/>
          <w:lang w:eastAsia="sk-SK"/>
        </w:rPr>
        <w:t xml:space="preserve">tel. č.: +421 (0)2 5950 4218; e-mail: </w:t>
      </w:r>
      <w:hyperlink r:id="rId9" w:history="1">
        <w:r w:rsidRPr="00DE4975">
          <w:rPr>
            <w:rStyle w:val="Hypertextovprepojenie"/>
            <w:rFonts w:ascii="Garamond" w:hAnsi="Garamond"/>
            <w:sz w:val="20"/>
            <w:szCs w:val="20"/>
            <w:highlight w:val="yellow"/>
            <w:lang w:eastAsia="sk-SK"/>
          </w:rPr>
          <w:t>sturdik.milos@dpb.sk</w:t>
        </w:r>
      </w:hyperlink>
      <w:r w:rsidRPr="00DE4975">
        <w:rPr>
          <w:rStyle w:val="Hypertextovprepojenie"/>
          <w:rFonts w:ascii="Garamond" w:hAnsi="Garamond"/>
          <w:color w:val="000000" w:themeColor="text1"/>
          <w:sz w:val="20"/>
          <w:szCs w:val="20"/>
          <w:lang w:eastAsia="sk-SK"/>
        </w:rPr>
        <w:t>]</w:t>
      </w:r>
      <w:r>
        <w:rPr>
          <w:rStyle w:val="Hypertextovprepojenie"/>
          <w:rFonts w:ascii="Garamond" w:hAnsi="Garamond"/>
          <w:color w:val="000000" w:themeColor="text1"/>
          <w:sz w:val="20"/>
          <w:szCs w:val="20"/>
          <w:u w:val="none"/>
          <w:lang w:eastAsia="sk-SK"/>
        </w:rPr>
        <w:t xml:space="preserve"> /</w:t>
      </w:r>
      <w:r w:rsidRPr="00DE4975">
        <w:rPr>
          <w:rStyle w:val="Hypertextovprepojenie"/>
          <w:rFonts w:ascii="Garamond" w:hAnsi="Garamond"/>
          <w:color w:val="000000" w:themeColor="text1"/>
          <w:sz w:val="20"/>
          <w:szCs w:val="20"/>
          <w:u w:val="none"/>
          <w:lang w:eastAsia="sk-SK"/>
        </w:rPr>
        <w:t xml:space="preserve"> [</w:t>
      </w:r>
      <w:r w:rsidRPr="00DE4975">
        <w:rPr>
          <w:rFonts w:ascii="Garamond" w:hAnsi="Garamond"/>
          <w:bCs/>
          <w:color w:val="000000" w:themeColor="text1"/>
          <w:sz w:val="20"/>
          <w:szCs w:val="20"/>
          <w:highlight w:val="yellow"/>
        </w:rPr>
        <w:t>autobusov</w:t>
      </w:r>
      <w:r w:rsidRPr="00DE4975">
        <w:rPr>
          <w:rFonts w:ascii="Garamond" w:hAnsi="Garamond"/>
          <w:color w:val="000000" w:themeColor="text1"/>
          <w:sz w:val="20"/>
          <w:szCs w:val="20"/>
          <w:highlight w:val="yellow"/>
          <w:lang w:eastAsia="sk-SK"/>
        </w:rPr>
        <w:t xml:space="preserve"> </w:t>
      </w:r>
      <w:r w:rsidRPr="00DE4975">
        <w:rPr>
          <w:rFonts w:ascii="Garamond" w:hAnsi="Garamond"/>
          <w:sz w:val="20"/>
          <w:szCs w:val="20"/>
          <w:highlight w:val="yellow"/>
          <w:lang w:eastAsia="sk-SK"/>
        </w:rPr>
        <w:t xml:space="preserve">v časti </w:t>
      </w:r>
      <w:r>
        <w:rPr>
          <w:rFonts w:ascii="Garamond" w:hAnsi="Garamond"/>
          <w:sz w:val="20"/>
          <w:szCs w:val="20"/>
          <w:highlight w:val="yellow"/>
          <w:lang w:eastAsia="sk-SK"/>
        </w:rPr>
        <w:t>91</w:t>
      </w:r>
      <w:r w:rsidRPr="00DE4975">
        <w:rPr>
          <w:rFonts w:ascii="Garamond" w:hAnsi="Garamond"/>
          <w:sz w:val="20"/>
          <w:szCs w:val="20"/>
          <w:highlight w:val="yellow"/>
          <w:lang w:eastAsia="sk-SK"/>
        </w:rPr>
        <w:t xml:space="preserve"> až </w:t>
      </w:r>
      <w:r>
        <w:rPr>
          <w:rFonts w:ascii="Garamond" w:hAnsi="Garamond"/>
          <w:sz w:val="20"/>
          <w:szCs w:val="20"/>
          <w:highlight w:val="yellow"/>
          <w:lang w:eastAsia="sk-SK"/>
        </w:rPr>
        <w:t>95</w:t>
      </w:r>
      <w:r w:rsidRPr="00DE4975">
        <w:rPr>
          <w:rFonts w:ascii="Garamond" w:hAnsi="Garamond"/>
          <w:sz w:val="20"/>
          <w:szCs w:val="20"/>
          <w:highlight w:val="yellow"/>
          <w:lang w:eastAsia="sk-SK"/>
        </w:rPr>
        <w:t xml:space="preserve">: </w:t>
      </w:r>
      <w:r w:rsidRPr="00DE4975">
        <w:rPr>
          <w:rFonts w:ascii="Garamond" w:hAnsi="Garamond"/>
          <w:sz w:val="20"/>
          <w:szCs w:val="20"/>
          <w:highlight w:val="yellow"/>
        </w:rPr>
        <w:t>Pavel Schwarz</w:t>
      </w:r>
      <w:r w:rsidRPr="00DE4975">
        <w:rPr>
          <w:rFonts w:ascii="Garamond" w:hAnsi="Garamond"/>
          <w:sz w:val="20"/>
          <w:szCs w:val="20"/>
          <w:highlight w:val="yellow"/>
          <w:lang w:eastAsia="sk-SK"/>
        </w:rPr>
        <w:t>, tel. č.: +421 (0)2 5950 3417, e-</w:t>
      </w:r>
      <w:r w:rsidRPr="00A475B4">
        <w:rPr>
          <w:rFonts w:ascii="Garamond" w:hAnsi="Garamond"/>
          <w:sz w:val="20"/>
          <w:szCs w:val="20"/>
          <w:highlight w:val="yellow"/>
          <w:lang w:eastAsia="sk-SK"/>
        </w:rPr>
        <w:t xml:space="preserve">mail: </w:t>
      </w:r>
      <w:hyperlink r:id="rId10" w:history="1">
        <w:r w:rsidRPr="00A475B4">
          <w:rPr>
            <w:rStyle w:val="Hypertextovprepojenie"/>
            <w:rFonts w:ascii="Garamond" w:hAnsi="Garamond"/>
            <w:sz w:val="20"/>
            <w:szCs w:val="20"/>
            <w:highlight w:val="yellow"/>
            <w:lang w:eastAsia="sk-SK"/>
          </w:rPr>
          <w:t>schwarz.pavel@dpb.sk</w:t>
        </w:r>
      </w:hyperlink>
      <w:r w:rsidRPr="00DE4975">
        <w:rPr>
          <w:rStyle w:val="Hypertextovprepojenie"/>
          <w:rFonts w:ascii="Garamond" w:hAnsi="Garamond"/>
          <w:color w:val="000000" w:themeColor="text1"/>
          <w:sz w:val="20"/>
          <w:szCs w:val="20"/>
          <w:u w:val="none"/>
        </w:rPr>
        <w:t>],</w:t>
      </w:r>
      <w:r>
        <w:rPr>
          <w:rStyle w:val="Hypertextovprepojenie"/>
          <w:rFonts w:ascii="Garamond" w:hAnsi="Garamond"/>
          <w:color w:val="000000" w:themeColor="text1"/>
          <w:sz w:val="20"/>
          <w:szCs w:val="20"/>
          <w:u w:val="none"/>
        </w:rPr>
        <w:t xml:space="preserve"> </w:t>
      </w:r>
      <w:r w:rsidRPr="00DE4975">
        <w:rPr>
          <w:rFonts w:ascii="Garamond" w:hAnsi="Garamond"/>
          <w:color w:val="000000" w:themeColor="text1"/>
          <w:sz w:val="20"/>
          <w:szCs w:val="20"/>
        </w:rPr>
        <w:t>kontaktná</w:t>
      </w:r>
      <w:r w:rsidRPr="00DE4975">
        <w:rPr>
          <w:rFonts w:ascii="Garamond" w:hAnsi="Garamond"/>
          <w:sz w:val="20"/>
          <w:szCs w:val="20"/>
        </w:rPr>
        <w:t xml:space="preserve"> </w:t>
      </w:r>
      <w:r w:rsidRPr="00E43E8D">
        <w:rPr>
          <w:rFonts w:ascii="Garamond" w:hAnsi="Garamond"/>
          <w:sz w:val="20"/>
          <w:szCs w:val="20"/>
        </w:rPr>
        <w:t xml:space="preserve">osoba pre zmluvné veci: JUDr. Alexandra Damborská, telefón: +421 (0)2 5950 1254, e-mail: </w:t>
      </w:r>
      <w:hyperlink r:id="rId11" w:history="1">
        <w:r w:rsidRPr="00E43E8D">
          <w:rPr>
            <w:rStyle w:val="Hypertextovprepojenie"/>
            <w:rFonts w:ascii="Garamond" w:hAnsi="Garamond"/>
            <w:sz w:val="20"/>
            <w:szCs w:val="20"/>
          </w:rPr>
          <w:t>damborska.alexandra@dpb.sk</w:t>
        </w:r>
      </w:hyperlink>
      <w:r w:rsidRPr="00E43E8D">
        <w:rPr>
          <w:rFonts w:ascii="Garamond" w:hAnsi="Garamond"/>
          <w:sz w:val="20"/>
          <w:szCs w:val="20"/>
        </w:rPr>
        <w:t xml:space="preserve"> (ďalej len „</w:t>
      </w:r>
      <w:r w:rsidRPr="00E43E8D">
        <w:rPr>
          <w:rFonts w:ascii="Garamond" w:hAnsi="Garamond"/>
          <w:b/>
          <w:sz w:val="20"/>
          <w:szCs w:val="20"/>
        </w:rPr>
        <w:t>Predávajúci</w:t>
      </w:r>
      <w:r w:rsidRPr="00E43E8D">
        <w:rPr>
          <w:rFonts w:ascii="Garamond" w:hAnsi="Garamond"/>
          <w:sz w:val="20"/>
          <w:szCs w:val="20"/>
        </w:rPr>
        <w:t>”) na jednej strane; a</w:t>
      </w:r>
    </w:p>
    <w:p w:rsidR="00331AAF" w:rsidRPr="001077F0" w:rsidRDefault="00331AAF" w:rsidP="00331AAF">
      <w:pPr>
        <w:jc w:val="both"/>
        <w:rPr>
          <w:rFonts w:ascii="Garamond" w:hAnsi="Garamond"/>
          <w:sz w:val="20"/>
          <w:szCs w:val="20"/>
        </w:rPr>
      </w:pPr>
    </w:p>
    <w:p w:rsidR="00331AAF" w:rsidRPr="001077F0" w:rsidRDefault="00331AAF" w:rsidP="00331AAF">
      <w:pPr>
        <w:numPr>
          <w:ilvl w:val="0"/>
          <w:numId w:val="3"/>
        </w:numPr>
        <w:ind w:hanging="720"/>
        <w:contextualSpacing/>
        <w:jc w:val="both"/>
        <w:rPr>
          <w:rFonts w:ascii="Garamond" w:hAnsi="Garamond"/>
          <w:b/>
          <w:sz w:val="20"/>
          <w:szCs w:val="20"/>
        </w:rPr>
      </w:pPr>
      <w:r w:rsidRPr="001077F0">
        <w:rPr>
          <w:rFonts w:ascii="Garamond" w:hAnsi="Garamond"/>
          <w:b/>
          <w:sz w:val="20"/>
          <w:szCs w:val="20"/>
        </w:rPr>
        <w:t>[</w:t>
      </w:r>
      <w:r w:rsidRPr="001077F0">
        <w:rPr>
          <w:rFonts w:ascii="Garamond" w:hAnsi="Garamond"/>
          <w:b/>
          <w:sz w:val="20"/>
          <w:szCs w:val="20"/>
          <w:highlight w:val="yellow"/>
        </w:rPr>
        <w:t>doplniť</w:t>
      </w:r>
      <w:r w:rsidRPr="009B1F91">
        <w:rPr>
          <w:rFonts w:ascii="Garamond" w:hAnsi="Garamond"/>
          <w:b/>
          <w:sz w:val="20"/>
          <w:szCs w:val="20"/>
        </w:rPr>
        <w:t>]</w:t>
      </w:r>
      <w:r w:rsidRPr="009B1F91">
        <w:rPr>
          <w:rFonts w:ascii="Garamond" w:hAnsi="Garamond"/>
          <w:sz w:val="20"/>
          <w:szCs w:val="20"/>
        </w:rPr>
        <w:t>,</w:t>
      </w:r>
      <w:r>
        <w:rPr>
          <w:rFonts w:ascii="Garamond" w:hAnsi="Garamond"/>
          <w:sz w:val="20"/>
          <w:szCs w:val="20"/>
        </w:rPr>
        <w:t xml:space="preserve"> </w:t>
      </w:r>
      <w:bookmarkStart w:id="1" w:name="_Hlk513728186"/>
      <w:r w:rsidRPr="009B1F91">
        <w:rPr>
          <w:rFonts w:ascii="Garamond" w:hAnsi="Garamond"/>
          <w:sz w:val="20"/>
          <w:szCs w:val="20"/>
        </w:rPr>
        <w:t>spoločnosť</w:t>
      </w:r>
      <w:r>
        <w:rPr>
          <w:rFonts w:ascii="Garamond" w:hAnsi="Garamond"/>
          <w:sz w:val="20"/>
          <w:szCs w:val="20"/>
        </w:rPr>
        <w:t xml:space="preserve"> </w:t>
      </w:r>
      <w:r w:rsidRPr="009B1F91">
        <w:rPr>
          <w:rFonts w:ascii="Garamond" w:hAnsi="Garamond"/>
          <w:sz w:val="20"/>
          <w:szCs w:val="20"/>
        </w:rPr>
        <w:t>založená</w:t>
      </w:r>
      <w:r>
        <w:rPr>
          <w:rFonts w:ascii="Garamond" w:hAnsi="Garamond"/>
          <w:sz w:val="20"/>
          <w:szCs w:val="20"/>
        </w:rPr>
        <w:t xml:space="preserve"> </w:t>
      </w:r>
      <w:r w:rsidRPr="009B1F91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9B1F91">
        <w:rPr>
          <w:rFonts w:ascii="Garamond" w:hAnsi="Garamond"/>
          <w:sz w:val="20"/>
          <w:szCs w:val="20"/>
        </w:rPr>
        <w:t>existujúca</w:t>
      </w:r>
      <w:r>
        <w:rPr>
          <w:rFonts w:ascii="Garamond" w:hAnsi="Garamond"/>
          <w:sz w:val="20"/>
          <w:szCs w:val="20"/>
        </w:rPr>
        <w:t xml:space="preserve"> </w:t>
      </w:r>
      <w:r w:rsidRPr="009B1F91">
        <w:rPr>
          <w:rFonts w:ascii="Garamond" w:hAnsi="Garamond"/>
          <w:sz w:val="20"/>
          <w:szCs w:val="20"/>
        </w:rPr>
        <w:t>podľa</w:t>
      </w:r>
      <w:r>
        <w:rPr>
          <w:rFonts w:ascii="Garamond" w:hAnsi="Garamond"/>
          <w:sz w:val="20"/>
          <w:szCs w:val="20"/>
        </w:rPr>
        <w:t xml:space="preserve"> </w:t>
      </w:r>
      <w:r w:rsidRPr="009B1F91">
        <w:rPr>
          <w:rFonts w:ascii="Garamond" w:hAnsi="Garamond"/>
          <w:sz w:val="20"/>
          <w:szCs w:val="20"/>
        </w:rPr>
        <w:t>práva</w:t>
      </w:r>
      <w:r>
        <w:rPr>
          <w:rFonts w:ascii="Garamond" w:hAnsi="Garamond"/>
          <w:sz w:val="20"/>
          <w:szCs w:val="20"/>
        </w:rPr>
        <w:t xml:space="preserve"> </w:t>
      </w:r>
      <w:r w:rsidRPr="009B1F91">
        <w:rPr>
          <w:rFonts w:ascii="Garamond" w:hAnsi="Garamond"/>
          <w:sz w:val="20"/>
          <w:szCs w:val="20"/>
        </w:rPr>
        <w:t>Slovenskej</w:t>
      </w:r>
      <w:r>
        <w:rPr>
          <w:rFonts w:ascii="Garamond" w:hAnsi="Garamond"/>
          <w:sz w:val="20"/>
          <w:szCs w:val="20"/>
        </w:rPr>
        <w:t xml:space="preserve"> </w:t>
      </w:r>
      <w:r w:rsidRPr="009B1F91">
        <w:rPr>
          <w:rFonts w:ascii="Garamond" w:hAnsi="Garamond"/>
          <w:sz w:val="20"/>
          <w:szCs w:val="20"/>
        </w:rPr>
        <w:t>republiky/osoba</w:t>
      </w:r>
      <w:r>
        <w:rPr>
          <w:rFonts w:ascii="Garamond" w:hAnsi="Garamond"/>
          <w:sz w:val="20"/>
          <w:szCs w:val="20"/>
        </w:rPr>
        <w:t xml:space="preserve"> </w:t>
      </w:r>
      <w:r w:rsidRPr="009B1F91">
        <w:rPr>
          <w:rFonts w:ascii="Garamond" w:hAnsi="Garamond"/>
          <w:sz w:val="20"/>
          <w:szCs w:val="20"/>
        </w:rPr>
        <w:t>podnikajúca</w:t>
      </w:r>
      <w:r>
        <w:rPr>
          <w:rFonts w:ascii="Garamond" w:hAnsi="Garamond"/>
          <w:sz w:val="20"/>
          <w:szCs w:val="20"/>
        </w:rPr>
        <w:t xml:space="preserve"> </w:t>
      </w:r>
      <w:r w:rsidRPr="009B1F91">
        <w:rPr>
          <w:rFonts w:ascii="Garamond" w:hAnsi="Garamond"/>
          <w:sz w:val="20"/>
          <w:szCs w:val="20"/>
        </w:rPr>
        <w:t>na</w:t>
      </w:r>
      <w:r>
        <w:rPr>
          <w:rFonts w:ascii="Garamond" w:hAnsi="Garamond"/>
          <w:sz w:val="20"/>
          <w:szCs w:val="20"/>
        </w:rPr>
        <w:t xml:space="preserve"> </w:t>
      </w:r>
      <w:r w:rsidRPr="009B1F91">
        <w:rPr>
          <w:rFonts w:ascii="Garamond" w:hAnsi="Garamond"/>
          <w:sz w:val="20"/>
          <w:szCs w:val="20"/>
        </w:rPr>
        <w:t>základe</w:t>
      </w:r>
      <w:r>
        <w:rPr>
          <w:rFonts w:ascii="Garamond" w:hAnsi="Garamond"/>
          <w:sz w:val="20"/>
          <w:szCs w:val="20"/>
        </w:rPr>
        <w:t xml:space="preserve"> </w:t>
      </w:r>
      <w:r w:rsidRPr="009B1F91">
        <w:rPr>
          <w:rFonts w:ascii="Garamond" w:hAnsi="Garamond"/>
          <w:sz w:val="20"/>
          <w:szCs w:val="20"/>
        </w:rPr>
        <w:t>živnost</w:t>
      </w:r>
      <w:bookmarkEnd w:id="1"/>
      <w:r>
        <w:rPr>
          <w:rFonts w:ascii="Garamond" w:hAnsi="Garamond"/>
          <w:sz w:val="20"/>
          <w:szCs w:val="20"/>
        </w:rPr>
        <w:t>i</w:t>
      </w:r>
      <w:r w:rsidRPr="009B1F91">
        <w:rPr>
          <w:rFonts w:ascii="Garamond" w:hAnsi="Garamond"/>
          <w:sz w:val="20"/>
          <w:szCs w:val="20"/>
        </w:rPr>
        <w:t>,</w:t>
      </w:r>
      <w:r>
        <w:rPr>
          <w:rFonts w:ascii="Garamond" w:hAnsi="Garamond"/>
          <w:sz w:val="20"/>
          <w:szCs w:val="20"/>
        </w:rPr>
        <w:t xml:space="preserve"> </w:t>
      </w:r>
      <w:r w:rsidRPr="009B1F91">
        <w:rPr>
          <w:rFonts w:ascii="Garamond" w:hAnsi="Garamond"/>
          <w:sz w:val="20"/>
          <w:szCs w:val="20"/>
        </w:rPr>
        <w:t>so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sídlom/s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miestom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podnikania/bydlisko: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[</w:t>
      </w:r>
      <w:r w:rsidRPr="001077F0">
        <w:rPr>
          <w:rFonts w:ascii="Garamond" w:hAnsi="Garamond"/>
          <w:sz w:val="20"/>
          <w:szCs w:val="20"/>
          <w:highlight w:val="yellow"/>
        </w:rPr>
        <w:t>doplniť</w:t>
      </w:r>
      <w:r w:rsidRPr="001077F0">
        <w:rPr>
          <w:rFonts w:ascii="Garamond" w:hAnsi="Garamond"/>
          <w:sz w:val="20"/>
          <w:szCs w:val="20"/>
        </w:rPr>
        <w:t>],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IČO/dátum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narodenia: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[</w:t>
      </w:r>
      <w:r w:rsidRPr="001077F0">
        <w:rPr>
          <w:rFonts w:ascii="Garamond" w:hAnsi="Garamond"/>
          <w:sz w:val="20"/>
          <w:szCs w:val="20"/>
          <w:highlight w:val="yellow"/>
        </w:rPr>
        <w:t>doplniť</w:t>
      </w:r>
      <w:r w:rsidRPr="001077F0">
        <w:rPr>
          <w:rFonts w:ascii="Garamond" w:hAnsi="Garamond"/>
          <w:sz w:val="20"/>
          <w:szCs w:val="20"/>
        </w:rPr>
        <w:t>],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zapísaná</w:t>
      </w:r>
      <w:r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br/>
      </w:r>
      <w:r w:rsidRPr="001077F0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Obchodnom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registri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[</w:t>
      </w:r>
      <w:r w:rsidRPr="001077F0">
        <w:rPr>
          <w:rFonts w:ascii="Garamond" w:hAnsi="Garamond"/>
          <w:sz w:val="20"/>
          <w:szCs w:val="20"/>
          <w:highlight w:val="yellow"/>
        </w:rPr>
        <w:t>doplniť</w:t>
      </w:r>
      <w:r w:rsidRPr="001077F0">
        <w:rPr>
          <w:rFonts w:ascii="Garamond" w:hAnsi="Garamond"/>
          <w:sz w:val="20"/>
          <w:szCs w:val="20"/>
        </w:rPr>
        <w:t>],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oddiel: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[</w:t>
      </w:r>
      <w:r w:rsidRPr="001077F0">
        <w:rPr>
          <w:rFonts w:ascii="Garamond" w:hAnsi="Garamond"/>
          <w:sz w:val="20"/>
          <w:szCs w:val="20"/>
          <w:highlight w:val="yellow"/>
        </w:rPr>
        <w:t>doplniť</w:t>
      </w:r>
      <w:r w:rsidRPr="001077F0">
        <w:rPr>
          <w:rFonts w:ascii="Garamond" w:hAnsi="Garamond"/>
          <w:sz w:val="20"/>
          <w:szCs w:val="20"/>
        </w:rPr>
        <w:t>],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vložka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číslo: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[</w:t>
      </w:r>
      <w:r w:rsidRPr="001077F0">
        <w:rPr>
          <w:rFonts w:ascii="Garamond" w:hAnsi="Garamond"/>
          <w:sz w:val="20"/>
          <w:szCs w:val="20"/>
          <w:highlight w:val="yellow"/>
        </w:rPr>
        <w:t>doplniť</w:t>
      </w:r>
      <w:r w:rsidRPr="001077F0">
        <w:rPr>
          <w:rFonts w:ascii="Garamond" w:hAnsi="Garamond"/>
          <w:sz w:val="20"/>
          <w:szCs w:val="20"/>
        </w:rPr>
        <w:t>]/zapísaná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Živnostenskom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registri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Okresného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úradu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bCs/>
          <w:iCs/>
          <w:sz w:val="20"/>
          <w:szCs w:val="20"/>
          <w:highlight w:val="yellow"/>
        </w:rPr>
        <w:t>[doplniť]</w:t>
      </w:r>
      <w:r w:rsidRPr="001077F0">
        <w:rPr>
          <w:rFonts w:ascii="Garamond" w:hAnsi="Garamond"/>
          <w:sz w:val="20"/>
          <w:szCs w:val="20"/>
        </w:rPr>
        <w:t>,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číslo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živnostenského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registra: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bCs/>
          <w:iCs/>
          <w:sz w:val="20"/>
          <w:szCs w:val="20"/>
          <w:highlight w:val="yellow"/>
        </w:rPr>
        <w:t>[doplniť</w:t>
      </w:r>
      <w:r>
        <w:rPr>
          <w:rFonts w:ascii="Garamond" w:hAnsi="Garamond"/>
          <w:bCs/>
          <w:iCs/>
          <w:sz w:val="20"/>
          <w:szCs w:val="20"/>
          <w:highlight w:val="yellow"/>
        </w:rPr>
        <w:t>]</w:t>
      </w:r>
      <w:r w:rsidRPr="001077F0">
        <w:rPr>
          <w:rFonts w:ascii="Garamond" w:hAnsi="Garamond"/>
          <w:bCs/>
          <w:iCs/>
          <w:sz w:val="20"/>
          <w:szCs w:val="20"/>
        </w:rPr>
        <w:t>:</w:t>
      </w:r>
      <w:r>
        <w:rPr>
          <w:rFonts w:ascii="Garamond" w:hAnsi="Garamond"/>
          <w:bCs/>
          <w:iCs/>
          <w:sz w:val="20"/>
          <w:szCs w:val="20"/>
        </w:rPr>
        <w:t xml:space="preserve"> </w:t>
      </w:r>
      <w:r w:rsidRPr="001077F0">
        <w:rPr>
          <w:rFonts w:ascii="Garamond" w:hAnsi="Garamond"/>
          <w:bCs/>
          <w:iCs/>
          <w:sz w:val="20"/>
          <w:szCs w:val="20"/>
          <w:highlight w:val="yellow"/>
        </w:rPr>
        <w:t>[doplniť]</w:t>
      </w:r>
      <w:r w:rsidRPr="001077F0">
        <w:rPr>
          <w:rFonts w:ascii="Garamond" w:hAnsi="Garamond"/>
          <w:sz w:val="20"/>
          <w:szCs w:val="20"/>
        </w:rPr>
        <w:t>,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bankové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spojenie: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[</w:t>
      </w:r>
      <w:r w:rsidRPr="001077F0">
        <w:rPr>
          <w:rFonts w:ascii="Garamond" w:hAnsi="Garamond"/>
          <w:sz w:val="20"/>
          <w:szCs w:val="20"/>
          <w:highlight w:val="yellow"/>
        </w:rPr>
        <w:t>doplniť</w:t>
      </w:r>
      <w:r w:rsidRPr="001077F0">
        <w:rPr>
          <w:rFonts w:ascii="Garamond" w:hAnsi="Garamond"/>
          <w:sz w:val="20"/>
          <w:szCs w:val="20"/>
        </w:rPr>
        <w:t>],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číslo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účtu: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[</w:t>
      </w:r>
      <w:r w:rsidRPr="001077F0">
        <w:rPr>
          <w:rFonts w:ascii="Garamond" w:hAnsi="Garamond"/>
          <w:sz w:val="20"/>
          <w:szCs w:val="20"/>
          <w:highlight w:val="yellow"/>
        </w:rPr>
        <w:t>doplniť</w:t>
      </w:r>
      <w:r w:rsidRPr="001077F0">
        <w:rPr>
          <w:rFonts w:ascii="Garamond" w:hAnsi="Garamond"/>
          <w:sz w:val="20"/>
          <w:szCs w:val="20"/>
        </w:rPr>
        <w:t>],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IBAN: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[</w:t>
      </w:r>
      <w:r w:rsidRPr="001077F0">
        <w:rPr>
          <w:rFonts w:ascii="Garamond" w:hAnsi="Garamond"/>
          <w:sz w:val="20"/>
          <w:szCs w:val="20"/>
          <w:highlight w:val="yellow"/>
        </w:rPr>
        <w:t>doplniť</w:t>
      </w:r>
      <w:r w:rsidRPr="001077F0">
        <w:rPr>
          <w:rFonts w:ascii="Garamond" w:hAnsi="Garamond"/>
          <w:sz w:val="20"/>
          <w:szCs w:val="20"/>
        </w:rPr>
        <w:t>],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BIC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(SWIFT):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[</w:t>
      </w:r>
      <w:r w:rsidRPr="001077F0">
        <w:rPr>
          <w:rFonts w:ascii="Garamond" w:hAnsi="Garamond"/>
          <w:sz w:val="20"/>
          <w:szCs w:val="20"/>
          <w:highlight w:val="yellow"/>
        </w:rPr>
        <w:t>doplniť</w:t>
      </w:r>
      <w:r w:rsidRPr="001077F0">
        <w:rPr>
          <w:rFonts w:ascii="Garamond" w:hAnsi="Garamond"/>
          <w:sz w:val="20"/>
          <w:szCs w:val="20"/>
        </w:rPr>
        <w:t>],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štatutárny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orgán: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[</w:t>
      </w:r>
      <w:r w:rsidRPr="001077F0">
        <w:rPr>
          <w:rFonts w:ascii="Garamond" w:hAnsi="Garamond"/>
          <w:sz w:val="20"/>
          <w:szCs w:val="20"/>
          <w:highlight w:val="yellow"/>
        </w:rPr>
        <w:t>doplniť</w:t>
      </w:r>
      <w:r w:rsidRPr="001077F0">
        <w:rPr>
          <w:rFonts w:ascii="Garamond" w:hAnsi="Garamond"/>
          <w:sz w:val="20"/>
          <w:szCs w:val="20"/>
        </w:rPr>
        <w:t>],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kontaktná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osoba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pre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technické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veci: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[</w:t>
      </w:r>
      <w:r w:rsidRPr="001077F0">
        <w:rPr>
          <w:rFonts w:ascii="Garamond" w:hAnsi="Garamond"/>
          <w:sz w:val="20"/>
          <w:szCs w:val="20"/>
          <w:highlight w:val="yellow"/>
        </w:rPr>
        <w:t>doplniť</w:t>
      </w:r>
      <w:r w:rsidRPr="001077F0">
        <w:rPr>
          <w:rFonts w:ascii="Garamond" w:hAnsi="Garamond"/>
          <w:sz w:val="20"/>
          <w:szCs w:val="20"/>
        </w:rPr>
        <w:t>],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telefón: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[</w:t>
      </w:r>
      <w:r w:rsidRPr="001077F0">
        <w:rPr>
          <w:rFonts w:ascii="Garamond" w:hAnsi="Garamond"/>
          <w:sz w:val="20"/>
          <w:szCs w:val="20"/>
          <w:highlight w:val="yellow"/>
        </w:rPr>
        <w:t>doplniť</w:t>
      </w:r>
      <w:r w:rsidRPr="001077F0">
        <w:rPr>
          <w:rFonts w:ascii="Garamond" w:hAnsi="Garamond"/>
          <w:sz w:val="20"/>
          <w:szCs w:val="20"/>
        </w:rPr>
        <w:t>],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e-mail: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[</w:t>
      </w:r>
      <w:r w:rsidRPr="001077F0">
        <w:rPr>
          <w:rFonts w:ascii="Garamond" w:hAnsi="Garamond"/>
          <w:sz w:val="20"/>
          <w:szCs w:val="20"/>
          <w:highlight w:val="yellow"/>
        </w:rPr>
        <w:t>doplniť</w:t>
      </w:r>
      <w:r w:rsidRPr="001077F0">
        <w:rPr>
          <w:rFonts w:ascii="Garamond" w:hAnsi="Garamond"/>
          <w:sz w:val="20"/>
          <w:szCs w:val="20"/>
        </w:rPr>
        <w:t>],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kontaktná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osoba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pre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zmluvné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veci: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[</w:t>
      </w:r>
      <w:r w:rsidRPr="001077F0">
        <w:rPr>
          <w:rFonts w:ascii="Garamond" w:hAnsi="Garamond"/>
          <w:sz w:val="20"/>
          <w:szCs w:val="20"/>
          <w:highlight w:val="yellow"/>
        </w:rPr>
        <w:t>doplniť</w:t>
      </w:r>
      <w:r w:rsidRPr="001077F0">
        <w:rPr>
          <w:rFonts w:ascii="Garamond" w:hAnsi="Garamond"/>
          <w:sz w:val="20"/>
          <w:szCs w:val="20"/>
        </w:rPr>
        <w:t>],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telefón: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[</w:t>
      </w:r>
      <w:r w:rsidRPr="001077F0">
        <w:rPr>
          <w:rFonts w:ascii="Garamond" w:hAnsi="Garamond"/>
          <w:sz w:val="20"/>
          <w:szCs w:val="20"/>
          <w:highlight w:val="yellow"/>
        </w:rPr>
        <w:t>doplniť</w:t>
      </w:r>
      <w:r w:rsidRPr="001077F0">
        <w:rPr>
          <w:rFonts w:ascii="Garamond" w:hAnsi="Garamond"/>
          <w:sz w:val="20"/>
          <w:szCs w:val="20"/>
        </w:rPr>
        <w:t>],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e-mail: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[</w:t>
      </w:r>
      <w:r w:rsidRPr="001077F0">
        <w:rPr>
          <w:rFonts w:ascii="Garamond" w:hAnsi="Garamond"/>
          <w:sz w:val="20"/>
          <w:szCs w:val="20"/>
          <w:highlight w:val="yellow"/>
        </w:rPr>
        <w:t>doplniť</w:t>
      </w:r>
      <w:r w:rsidRPr="001077F0">
        <w:rPr>
          <w:rFonts w:ascii="Garamond" w:hAnsi="Garamond"/>
          <w:sz w:val="20"/>
          <w:szCs w:val="20"/>
        </w:rPr>
        <w:t>]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(ďalej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len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„</w:t>
      </w:r>
      <w:r w:rsidRPr="001077F0">
        <w:rPr>
          <w:rFonts w:ascii="Garamond" w:hAnsi="Garamond"/>
          <w:b/>
          <w:sz w:val="20"/>
          <w:szCs w:val="20"/>
        </w:rPr>
        <w:t>Kupujúci</w:t>
      </w:r>
      <w:r w:rsidRPr="001077F0">
        <w:rPr>
          <w:rFonts w:ascii="Garamond" w:hAnsi="Garamond"/>
          <w:sz w:val="20"/>
          <w:szCs w:val="20"/>
        </w:rPr>
        <w:t>”)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na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druhej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strane.</w:t>
      </w:r>
      <w:r>
        <w:rPr>
          <w:rFonts w:ascii="Garamond" w:hAnsi="Garamond"/>
          <w:sz w:val="20"/>
          <w:szCs w:val="20"/>
        </w:rPr>
        <w:t xml:space="preserve"> </w:t>
      </w:r>
    </w:p>
    <w:p w:rsidR="00331AAF" w:rsidRPr="001077F0" w:rsidRDefault="00331AAF" w:rsidP="00331AAF">
      <w:pPr>
        <w:contextualSpacing/>
        <w:jc w:val="both"/>
        <w:rPr>
          <w:rFonts w:ascii="Garamond" w:hAnsi="Garamond"/>
          <w:sz w:val="20"/>
          <w:szCs w:val="20"/>
        </w:rPr>
      </w:pPr>
    </w:p>
    <w:p w:rsidR="00331AAF" w:rsidRPr="001077F0" w:rsidRDefault="00331AAF" w:rsidP="00331AAF">
      <w:pPr>
        <w:jc w:val="both"/>
        <w:rPr>
          <w:rFonts w:ascii="Garamond" w:hAnsi="Garamond"/>
          <w:b/>
          <w:bCs/>
          <w:sz w:val="20"/>
          <w:szCs w:val="20"/>
        </w:rPr>
      </w:pPr>
      <w:r w:rsidRPr="001077F0">
        <w:rPr>
          <w:rFonts w:ascii="Garamond" w:hAnsi="Garamond"/>
          <w:b/>
          <w:bCs/>
          <w:sz w:val="20"/>
          <w:szCs w:val="20"/>
        </w:rPr>
        <w:t>Vzhľadom</w:t>
      </w:r>
      <w:r>
        <w:rPr>
          <w:rFonts w:ascii="Garamond" w:hAnsi="Garamond"/>
          <w:b/>
          <w:bCs/>
          <w:sz w:val="20"/>
          <w:szCs w:val="20"/>
        </w:rPr>
        <w:t xml:space="preserve"> </w:t>
      </w:r>
      <w:r w:rsidRPr="001077F0">
        <w:rPr>
          <w:rFonts w:ascii="Garamond" w:hAnsi="Garamond"/>
          <w:b/>
          <w:bCs/>
          <w:sz w:val="20"/>
          <w:szCs w:val="20"/>
        </w:rPr>
        <w:t>k</w:t>
      </w:r>
      <w:r>
        <w:rPr>
          <w:rFonts w:ascii="Garamond" w:hAnsi="Garamond"/>
          <w:b/>
          <w:bCs/>
          <w:sz w:val="20"/>
          <w:szCs w:val="20"/>
        </w:rPr>
        <w:t xml:space="preserve"> </w:t>
      </w:r>
      <w:r w:rsidRPr="001077F0">
        <w:rPr>
          <w:rFonts w:ascii="Garamond" w:hAnsi="Garamond"/>
          <w:b/>
          <w:bCs/>
          <w:sz w:val="20"/>
          <w:szCs w:val="20"/>
        </w:rPr>
        <w:t>tomu,</w:t>
      </w:r>
      <w:r>
        <w:rPr>
          <w:rFonts w:ascii="Garamond" w:hAnsi="Garamond"/>
          <w:b/>
          <w:bCs/>
          <w:sz w:val="20"/>
          <w:szCs w:val="20"/>
        </w:rPr>
        <w:t xml:space="preserve"> </w:t>
      </w:r>
      <w:r w:rsidRPr="001077F0">
        <w:rPr>
          <w:rFonts w:ascii="Garamond" w:hAnsi="Garamond"/>
          <w:b/>
          <w:bCs/>
          <w:sz w:val="20"/>
          <w:szCs w:val="20"/>
        </w:rPr>
        <w:t>že:</w:t>
      </w:r>
    </w:p>
    <w:p w:rsidR="00331AAF" w:rsidRPr="001077F0" w:rsidRDefault="00331AAF" w:rsidP="00331AAF">
      <w:pPr>
        <w:jc w:val="both"/>
        <w:rPr>
          <w:rFonts w:ascii="Garamond" w:hAnsi="Garamond"/>
          <w:sz w:val="20"/>
          <w:szCs w:val="20"/>
        </w:rPr>
      </w:pPr>
    </w:p>
    <w:p w:rsidR="00331AAF" w:rsidRPr="009A4E59" w:rsidRDefault="00331AAF" w:rsidP="00331AAF">
      <w:pPr>
        <w:numPr>
          <w:ilvl w:val="0"/>
          <w:numId w:val="4"/>
        </w:numPr>
        <w:tabs>
          <w:tab w:val="num" w:pos="720"/>
        </w:tabs>
        <w:ind w:left="720"/>
        <w:jc w:val="both"/>
        <w:rPr>
          <w:rFonts w:ascii="Garamond" w:hAnsi="Garamond"/>
          <w:sz w:val="20"/>
          <w:szCs w:val="20"/>
        </w:rPr>
      </w:pPr>
      <w:r w:rsidRPr="001077F0">
        <w:rPr>
          <w:rFonts w:ascii="Garamond" w:hAnsi="Garamond"/>
          <w:sz w:val="20"/>
          <w:szCs w:val="20"/>
        </w:rPr>
        <w:t>Predávajúci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realizoval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podľa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§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281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proofErr w:type="spellStart"/>
      <w:r w:rsidRPr="001077F0">
        <w:rPr>
          <w:rFonts w:ascii="Garamond" w:hAnsi="Garamond"/>
          <w:sz w:val="20"/>
          <w:szCs w:val="20"/>
        </w:rPr>
        <w:t>nasl</w:t>
      </w:r>
      <w:proofErr w:type="spellEnd"/>
      <w:r w:rsidRPr="001077F0">
        <w:rPr>
          <w:rFonts w:ascii="Garamond" w:hAnsi="Garamond"/>
          <w:sz w:val="20"/>
          <w:szCs w:val="20"/>
        </w:rPr>
        <w:t>.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zákona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č.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513/1991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Zb.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Obchodný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zákonník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znení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neskorších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predpisov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obchodnú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verejnú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súťaž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o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najvýhodnejší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návrh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na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uzatvorenie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kúpnej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zmluvy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na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predaj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ojazden</w:t>
      </w:r>
      <w:r>
        <w:rPr>
          <w:rFonts w:ascii="Garamond" w:hAnsi="Garamond"/>
          <w:sz w:val="20"/>
          <w:szCs w:val="20"/>
        </w:rPr>
        <w:t xml:space="preserve">ých dopravných prostriedkov MHD </w:t>
      </w:r>
      <w:r w:rsidRPr="001077F0">
        <w:rPr>
          <w:rFonts w:ascii="Garamond" w:hAnsi="Garamond"/>
          <w:sz w:val="20"/>
          <w:szCs w:val="20"/>
        </w:rPr>
        <w:t>vo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vlastníctve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spoločnosti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Dopravný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podnik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Bratislava,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akciová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spoločnosť,</w:t>
      </w:r>
      <w:r>
        <w:rPr>
          <w:rFonts w:ascii="Garamond" w:hAnsi="Garamond"/>
          <w:sz w:val="20"/>
          <w:szCs w:val="20"/>
        </w:rPr>
        <w:t xml:space="preserve"> </w:t>
      </w:r>
      <w:r w:rsidRPr="009A4E59">
        <w:rPr>
          <w:rFonts w:ascii="Garamond" w:hAnsi="Garamond"/>
          <w:sz w:val="20"/>
          <w:szCs w:val="20"/>
        </w:rPr>
        <w:t>označenú</w:t>
      </w:r>
      <w:r>
        <w:rPr>
          <w:rFonts w:ascii="Garamond" w:hAnsi="Garamond"/>
          <w:sz w:val="20"/>
          <w:szCs w:val="20"/>
        </w:rPr>
        <w:t xml:space="preserve"> </w:t>
      </w:r>
      <w:r w:rsidRPr="009A4E59">
        <w:rPr>
          <w:rFonts w:ascii="Garamond" w:hAnsi="Garamond"/>
          <w:sz w:val="20"/>
          <w:szCs w:val="20"/>
        </w:rPr>
        <w:t>číslom:</w:t>
      </w:r>
      <w:r>
        <w:rPr>
          <w:rFonts w:ascii="Garamond" w:hAnsi="Garamond"/>
          <w:sz w:val="20"/>
          <w:szCs w:val="20"/>
        </w:rPr>
        <w:t xml:space="preserve"> </w:t>
      </w:r>
      <w:r w:rsidRPr="009A4E59">
        <w:rPr>
          <w:rFonts w:ascii="Garamond" w:hAnsi="Garamond"/>
          <w:sz w:val="20"/>
          <w:szCs w:val="20"/>
        </w:rPr>
        <w:t>OVS-0</w:t>
      </w:r>
      <w:r>
        <w:rPr>
          <w:rFonts w:ascii="Garamond" w:hAnsi="Garamond"/>
          <w:sz w:val="20"/>
          <w:szCs w:val="20"/>
        </w:rPr>
        <w:t>8</w:t>
      </w:r>
      <w:r w:rsidRPr="009A4E59">
        <w:rPr>
          <w:rFonts w:ascii="Garamond" w:hAnsi="Garamond"/>
          <w:sz w:val="20"/>
          <w:szCs w:val="20"/>
        </w:rPr>
        <w:t>/2018-PV;</w:t>
      </w:r>
    </w:p>
    <w:p w:rsidR="00331AAF" w:rsidRPr="009A4E59" w:rsidRDefault="00331AAF" w:rsidP="00331AAF">
      <w:pPr>
        <w:ind w:left="720"/>
        <w:jc w:val="both"/>
        <w:rPr>
          <w:rFonts w:ascii="Garamond" w:hAnsi="Garamond"/>
          <w:sz w:val="20"/>
          <w:szCs w:val="20"/>
        </w:rPr>
      </w:pPr>
    </w:p>
    <w:p w:rsidR="00331AAF" w:rsidRPr="001077F0" w:rsidRDefault="00331AAF" w:rsidP="00331AAF">
      <w:pPr>
        <w:numPr>
          <w:ilvl w:val="0"/>
          <w:numId w:val="4"/>
        </w:numPr>
        <w:tabs>
          <w:tab w:val="num" w:pos="720"/>
        </w:tabs>
        <w:ind w:left="720"/>
        <w:jc w:val="both"/>
        <w:rPr>
          <w:rFonts w:ascii="Garamond" w:hAnsi="Garamond"/>
          <w:sz w:val="20"/>
          <w:szCs w:val="20"/>
        </w:rPr>
      </w:pPr>
      <w:r w:rsidRPr="009A4E59">
        <w:rPr>
          <w:rFonts w:ascii="Garamond" w:hAnsi="Garamond"/>
          <w:sz w:val="20"/>
          <w:szCs w:val="20"/>
        </w:rPr>
        <w:t>Kupujúci</w:t>
      </w:r>
      <w:r>
        <w:rPr>
          <w:rFonts w:ascii="Garamond" w:hAnsi="Garamond"/>
          <w:sz w:val="20"/>
          <w:szCs w:val="20"/>
        </w:rPr>
        <w:t xml:space="preserve"> </w:t>
      </w:r>
      <w:r w:rsidRPr="009A4E59">
        <w:rPr>
          <w:rFonts w:ascii="Garamond" w:hAnsi="Garamond"/>
          <w:sz w:val="20"/>
          <w:szCs w:val="20"/>
        </w:rPr>
        <w:t>predložil</w:t>
      </w:r>
      <w:r>
        <w:rPr>
          <w:rFonts w:ascii="Garamond" w:hAnsi="Garamond"/>
          <w:sz w:val="20"/>
          <w:szCs w:val="20"/>
        </w:rPr>
        <w:t xml:space="preserve"> </w:t>
      </w:r>
      <w:r w:rsidRPr="009A4E59">
        <w:rPr>
          <w:rFonts w:ascii="Garamond" w:hAnsi="Garamond"/>
          <w:sz w:val="20"/>
          <w:szCs w:val="20"/>
        </w:rPr>
        <w:t>do</w:t>
      </w:r>
      <w:r>
        <w:rPr>
          <w:rFonts w:ascii="Garamond" w:hAnsi="Garamond"/>
          <w:sz w:val="20"/>
          <w:szCs w:val="20"/>
        </w:rPr>
        <w:t xml:space="preserve"> </w:t>
      </w:r>
      <w:r w:rsidRPr="009A4E59">
        <w:rPr>
          <w:rFonts w:ascii="Garamond" w:hAnsi="Garamond"/>
          <w:sz w:val="20"/>
          <w:szCs w:val="20"/>
        </w:rPr>
        <w:t>obchodnej</w:t>
      </w:r>
      <w:r>
        <w:rPr>
          <w:rFonts w:ascii="Garamond" w:hAnsi="Garamond"/>
          <w:sz w:val="20"/>
          <w:szCs w:val="20"/>
        </w:rPr>
        <w:t xml:space="preserve"> </w:t>
      </w:r>
      <w:r w:rsidRPr="009A4E59">
        <w:rPr>
          <w:rFonts w:ascii="Garamond" w:hAnsi="Garamond"/>
          <w:sz w:val="20"/>
          <w:szCs w:val="20"/>
        </w:rPr>
        <w:t>verejnej</w:t>
      </w:r>
      <w:r>
        <w:rPr>
          <w:rFonts w:ascii="Garamond" w:hAnsi="Garamond"/>
          <w:sz w:val="20"/>
          <w:szCs w:val="20"/>
        </w:rPr>
        <w:t xml:space="preserve"> </w:t>
      </w:r>
      <w:r w:rsidRPr="009A4E59">
        <w:rPr>
          <w:rFonts w:ascii="Garamond" w:hAnsi="Garamond"/>
          <w:sz w:val="20"/>
          <w:szCs w:val="20"/>
        </w:rPr>
        <w:t>súťaže</w:t>
      </w:r>
      <w:r>
        <w:rPr>
          <w:rFonts w:ascii="Garamond" w:hAnsi="Garamond"/>
          <w:sz w:val="20"/>
          <w:szCs w:val="20"/>
        </w:rPr>
        <w:t xml:space="preserve"> </w:t>
      </w:r>
      <w:r w:rsidRPr="009A4E59">
        <w:rPr>
          <w:rFonts w:ascii="Garamond" w:hAnsi="Garamond"/>
          <w:sz w:val="20"/>
          <w:szCs w:val="20"/>
        </w:rPr>
        <w:t>č.</w:t>
      </w:r>
      <w:r>
        <w:rPr>
          <w:rFonts w:ascii="Garamond" w:hAnsi="Garamond"/>
          <w:sz w:val="20"/>
          <w:szCs w:val="20"/>
        </w:rPr>
        <w:t xml:space="preserve"> </w:t>
      </w:r>
      <w:r w:rsidRPr="009A4E59">
        <w:rPr>
          <w:rFonts w:ascii="Garamond" w:hAnsi="Garamond"/>
          <w:sz w:val="20"/>
          <w:szCs w:val="20"/>
        </w:rPr>
        <w:t>OVS-0</w:t>
      </w:r>
      <w:r>
        <w:rPr>
          <w:rFonts w:ascii="Garamond" w:hAnsi="Garamond"/>
          <w:sz w:val="20"/>
          <w:szCs w:val="20"/>
        </w:rPr>
        <w:t>8</w:t>
      </w:r>
      <w:r w:rsidRPr="009A4E59">
        <w:rPr>
          <w:rFonts w:ascii="Garamond" w:hAnsi="Garamond"/>
          <w:sz w:val="20"/>
          <w:szCs w:val="20"/>
        </w:rPr>
        <w:t>/2018-PV</w:t>
      </w:r>
      <w:r>
        <w:rPr>
          <w:rFonts w:ascii="Garamond" w:hAnsi="Garamond"/>
          <w:sz w:val="20"/>
          <w:szCs w:val="20"/>
        </w:rPr>
        <w:t xml:space="preserve"> </w:t>
      </w:r>
      <w:r w:rsidRPr="009A4E59">
        <w:rPr>
          <w:rFonts w:ascii="Garamond" w:hAnsi="Garamond"/>
          <w:sz w:val="20"/>
          <w:szCs w:val="20"/>
        </w:rPr>
        <w:t>najvýhodnejší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súťažný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návrh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stal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sa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tak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úspešným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navrhovateľom</w:t>
      </w:r>
      <w:r>
        <w:rPr>
          <w:rFonts w:ascii="Garamond" w:hAnsi="Garamond"/>
          <w:sz w:val="20"/>
          <w:szCs w:val="20"/>
        </w:rPr>
        <w:t xml:space="preserve"> v časti [</w:t>
      </w:r>
      <w:r w:rsidRPr="00DA4482">
        <w:rPr>
          <w:rFonts w:ascii="Garamond" w:hAnsi="Garamond"/>
          <w:sz w:val="20"/>
          <w:szCs w:val="20"/>
          <w:highlight w:val="yellow"/>
        </w:rPr>
        <w:t>1-</w:t>
      </w:r>
      <w:r>
        <w:rPr>
          <w:rFonts w:ascii="Garamond" w:hAnsi="Garamond"/>
          <w:sz w:val="20"/>
          <w:szCs w:val="20"/>
          <w:highlight w:val="yellow"/>
        </w:rPr>
        <w:t>95</w:t>
      </w:r>
      <w:r>
        <w:rPr>
          <w:rFonts w:ascii="Garamond" w:hAnsi="Garamond"/>
          <w:sz w:val="20"/>
          <w:szCs w:val="20"/>
        </w:rPr>
        <w:t>]</w:t>
      </w:r>
      <w:r w:rsidRPr="001077F0">
        <w:rPr>
          <w:rFonts w:ascii="Garamond" w:hAnsi="Garamond"/>
          <w:sz w:val="20"/>
          <w:szCs w:val="20"/>
        </w:rPr>
        <w:t>;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</w:p>
    <w:p w:rsidR="00331AAF" w:rsidRPr="001077F0" w:rsidRDefault="00331AAF" w:rsidP="00331AAF">
      <w:pPr>
        <w:jc w:val="both"/>
        <w:rPr>
          <w:rFonts w:ascii="Garamond" w:hAnsi="Garamond"/>
          <w:sz w:val="20"/>
          <w:szCs w:val="20"/>
        </w:rPr>
      </w:pPr>
    </w:p>
    <w:p w:rsidR="00331AAF" w:rsidRPr="001077F0" w:rsidRDefault="00331AAF" w:rsidP="00331AAF">
      <w:pPr>
        <w:numPr>
          <w:ilvl w:val="0"/>
          <w:numId w:val="4"/>
        </w:numPr>
        <w:tabs>
          <w:tab w:val="num" w:pos="720"/>
        </w:tabs>
        <w:ind w:left="720"/>
        <w:jc w:val="both"/>
        <w:rPr>
          <w:rFonts w:ascii="Garamond" w:hAnsi="Garamond"/>
          <w:sz w:val="20"/>
          <w:szCs w:val="20"/>
        </w:rPr>
      </w:pPr>
      <w:r w:rsidRPr="001077F0">
        <w:rPr>
          <w:rFonts w:ascii="Garamond" w:hAnsi="Garamond"/>
          <w:sz w:val="20"/>
          <w:szCs w:val="20"/>
        </w:rPr>
        <w:t>Zmluvné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strany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majú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záujem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upraviť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si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vzájomné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práva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povinnosti</w:t>
      </w:r>
      <w:r>
        <w:rPr>
          <w:rFonts w:ascii="Garamond" w:hAnsi="Garamond"/>
          <w:sz w:val="20"/>
          <w:szCs w:val="20"/>
        </w:rPr>
        <w:t>;</w:t>
      </w:r>
    </w:p>
    <w:p w:rsidR="00331AAF" w:rsidRPr="001077F0" w:rsidRDefault="00331AAF" w:rsidP="00331AAF">
      <w:pPr>
        <w:jc w:val="both"/>
        <w:rPr>
          <w:rFonts w:ascii="Garamond" w:hAnsi="Garamond"/>
          <w:sz w:val="20"/>
          <w:szCs w:val="20"/>
        </w:rPr>
      </w:pPr>
    </w:p>
    <w:p w:rsidR="00331AAF" w:rsidRPr="001077F0" w:rsidRDefault="00331AAF" w:rsidP="00331AAF">
      <w:pPr>
        <w:jc w:val="both"/>
        <w:rPr>
          <w:rFonts w:ascii="Garamond" w:hAnsi="Garamond"/>
          <w:b/>
          <w:sz w:val="20"/>
          <w:szCs w:val="20"/>
        </w:rPr>
      </w:pPr>
      <w:r w:rsidRPr="001077F0">
        <w:rPr>
          <w:rFonts w:ascii="Garamond" w:hAnsi="Garamond"/>
          <w:b/>
          <w:sz w:val="20"/>
          <w:szCs w:val="20"/>
        </w:rPr>
        <w:t>DOHODLO</w:t>
      </w:r>
      <w:r>
        <w:rPr>
          <w:rFonts w:ascii="Garamond" w:hAnsi="Garamond"/>
          <w:b/>
          <w:sz w:val="20"/>
          <w:szCs w:val="20"/>
        </w:rPr>
        <w:t xml:space="preserve"> </w:t>
      </w:r>
      <w:r w:rsidRPr="001077F0">
        <w:rPr>
          <w:rFonts w:ascii="Garamond" w:hAnsi="Garamond"/>
          <w:b/>
          <w:sz w:val="20"/>
          <w:szCs w:val="20"/>
        </w:rPr>
        <w:t>SA</w:t>
      </w:r>
      <w:r>
        <w:rPr>
          <w:rFonts w:ascii="Garamond" w:hAnsi="Garamond"/>
          <w:b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nasledovné:</w:t>
      </w:r>
    </w:p>
    <w:p w:rsidR="00331AAF" w:rsidRPr="001077F0" w:rsidRDefault="00331AAF" w:rsidP="00331AAF">
      <w:pPr>
        <w:jc w:val="both"/>
        <w:rPr>
          <w:rFonts w:ascii="Garamond" w:hAnsi="Garamond"/>
          <w:b/>
          <w:sz w:val="20"/>
          <w:szCs w:val="20"/>
        </w:rPr>
      </w:pPr>
    </w:p>
    <w:p w:rsidR="00331AAF" w:rsidRPr="001077F0" w:rsidRDefault="00331AAF" w:rsidP="00331AAF">
      <w:pPr>
        <w:pStyle w:val="Nadpis2"/>
        <w:numPr>
          <w:ilvl w:val="0"/>
          <w:numId w:val="11"/>
        </w:numPr>
        <w:tabs>
          <w:tab w:val="left" w:pos="720"/>
        </w:tabs>
        <w:ind w:hanging="720"/>
        <w:jc w:val="both"/>
        <w:rPr>
          <w:rFonts w:ascii="Garamond" w:hAnsi="Garamond"/>
          <w:caps/>
          <w:sz w:val="20"/>
          <w:szCs w:val="20"/>
        </w:rPr>
      </w:pPr>
      <w:r w:rsidRPr="001077F0">
        <w:rPr>
          <w:rFonts w:ascii="Garamond" w:hAnsi="Garamond"/>
          <w:caps/>
          <w:sz w:val="20"/>
          <w:szCs w:val="20"/>
        </w:rPr>
        <w:t>Definície</w:t>
      </w:r>
      <w:r>
        <w:rPr>
          <w:rFonts w:ascii="Garamond" w:hAnsi="Garamond"/>
          <w:caps/>
          <w:sz w:val="20"/>
          <w:szCs w:val="20"/>
        </w:rPr>
        <w:t xml:space="preserve"> </w:t>
      </w:r>
      <w:r w:rsidRPr="001077F0">
        <w:rPr>
          <w:rFonts w:ascii="Garamond" w:hAnsi="Garamond"/>
          <w:caps/>
          <w:sz w:val="20"/>
          <w:szCs w:val="20"/>
        </w:rPr>
        <w:t>a</w:t>
      </w:r>
      <w:r>
        <w:rPr>
          <w:rFonts w:ascii="Garamond" w:hAnsi="Garamond"/>
          <w:caps/>
          <w:sz w:val="20"/>
          <w:szCs w:val="20"/>
        </w:rPr>
        <w:t xml:space="preserve"> </w:t>
      </w:r>
      <w:r w:rsidRPr="001077F0">
        <w:rPr>
          <w:rFonts w:ascii="Garamond" w:hAnsi="Garamond"/>
          <w:caps/>
          <w:sz w:val="20"/>
          <w:szCs w:val="20"/>
        </w:rPr>
        <w:t>interpretácia</w:t>
      </w:r>
      <w:r>
        <w:rPr>
          <w:rFonts w:ascii="Garamond" w:hAnsi="Garamond"/>
          <w:caps/>
          <w:sz w:val="20"/>
          <w:szCs w:val="20"/>
        </w:rPr>
        <w:t xml:space="preserve"> </w:t>
      </w:r>
      <w:r w:rsidRPr="001077F0">
        <w:rPr>
          <w:rFonts w:ascii="Garamond" w:hAnsi="Garamond"/>
          <w:caps/>
          <w:sz w:val="20"/>
          <w:szCs w:val="20"/>
        </w:rPr>
        <w:t>zmluvných</w:t>
      </w:r>
      <w:r>
        <w:rPr>
          <w:rFonts w:ascii="Garamond" w:hAnsi="Garamond"/>
          <w:caps/>
          <w:sz w:val="20"/>
          <w:szCs w:val="20"/>
        </w:rPr>
        <w:t xml:space="preserve"> </w:t>
      </w:r>
      <w:r w:rsidRPr="001077F0">
        <w:rPr>
          <w:rFonts w:ascii="Garamond" w:hAnsi="Garamond"/>
          <w:caps/>
          <w:sz w:val="20"/>
          <w:szCs w:val="20"/>
        </w:rPr>
        <w:t>ustanovení</w:t>
      </w:r>
    </w:p>
    <w:p w:rsidR="00331AAF" w:rsidRPr="001077F0" w:rsidRDefault="00331AAF" w:rsidP="00331AAF">
      <w:pPr>
        <w:jc w:val="both"/>
        <w:rPr>
          <w:rFonts w:ascii="Garamond" w:hAnsi="Garamond"/>
          <w:b/>
          <w:sz w:val="20"/>
          <w:szCs w:val="20"/>
        </w:rPr>
      </w:pPr>
    </w:p>
    <w:p w:rsidR="00331AAF" w:rsidRPr="001077F0" w:rsidRDefault="00331AAF" w:rsidP="00331AAF">
      <w:pPr>
        <w:numPr>
          <w:ilvl w:val="1"/>
          <w:numId w:val="5"/>
        </w:numPr>
        <w:jc w:val="both"/>
        <w:rPr>
          <w:rFonts w:ascii="Garamond" w:hAnsi="Garamond"/>
          <w:sz w:val="20"/>
          <w:szCs w:val="20"/>
        </w:rPr>
      </w:pPr>
      <w:r w:rsidRPr="001077F0">
        <w:rPr>
          <w:rFonts w:ascii="Garamond" w:hAnsi="Garamond"/>
          <w:sz w:val="20"/>
          <w:szCs w:val="20"/>
        </w:rPr>
        <w:t>Pokiaľ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nebude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ďalej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uvedené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inak,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potom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budú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mať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výrazy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použité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Zmluve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s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veľkými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začiatočnými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písmenami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nasledovný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význam:</w:t>
      </w:r>
      <w:r>
        <w:rPr>
          <w:rFonts w:ascii="Garamond" w:hAnsi="Garamond"/>
          <w:sz w:val="20"/>
          <w:szCs w:val="20"/>
        </w:rPr>
        <w:t xml:space="preserve"> </w:t>
      </w:r>
    </w:p>
    <w:p w:rsidR="00331AAF" w:rsidRPr="001077F0" w:rsidRDefault="00331AAF" w:rsidP="00331AAF">
      <w:pPr>
        <w:contextualSpacing/>
        <w:jc w:val="both"/>
        <w:rPr>
          <w:rFonts w:ascii="Garamond" w:hAnsi="Garamond"/>
          <w:sz w:val="20"/>
          <w:szCs w:val="20"/>
        </w:rPr>
      </w:pPr>
    </w:p>
    <w:p w:rsidR="00331AAF" w:rsidRPr="001077F0" w:rsidRDefault="00331AAF" w:rsidP="00331AAF">
      <w:pPr>
        <w:numPr>
          <w:ilvl w:val="0"/>
          <w:numId w:val="6"/>
        </w:numPr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1077F0">
        <w:rPr>
          <w:rFonts w:ascii="Garamond" w:hAnsi="Garamond"/>
          <w:b/>
          <w:sz w:val="20"/>
          <w:szCs w:val="20"/>
        </w:rPr>
        <w:t>Kúpna</w:t>
      </w:r>
      <w:r>
        <w:rPr>
          <w:rFonts w:ascii="Garamond" w:hAnsi="Garamond"/>
          <w:b/>
          <w:sz w:val="20"/>
          <w:szCs w:val="20"/>
        </w:rPr>
        <w:t xml:space="preserve"> </w:t>
      </w:r>
      <w:r w:rsidRPr="001077F0">
        <w:rPr>
          <w:rFonts w:ascii="Garamond" w:hAnsi="Garamond"/>
          <w:b/>
          <w:sz w:val="20"/>
          <w:szCs w:val="20"/>
        </w:rPr>
        <w:t>cena</w:t>
      </w:r>
      <w:r>
        <w:rPr>
          <w:rFonts w:ascii="Garamond" w:hAnsi="Garamond"/>
          <w:b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znamená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celková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kúpna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cena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za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Tovar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vo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výške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b/>
          <w:sz w:val="20"/>
          <w:szCs w:val="20"/>
        </w:rPr>
        <w:t>[</w:t>
      </w:r>
      <w:r w:rsidRPr="001077F0">
        <w:rPr>
          <w:rFonts w:ascii="Garamond" w:hAnsi="Garamond"/>
          <w:b/>
          <w:sz w:val="20"/>
          <w:szCs w:val="20"/>
          <w:highlight w:val="yellow"/>
        </w:rPr>
        <w:t>doplniť</w:t>
      </w:r>
      <w:r w:rsidRPr="001077F0">
        <w:rPr>
          <w:rFonts w:ascii="Garamond" w:hAnsi="Garamond"/>
          <w:b/>
          <w:sz w:val="20"/>
          <w:szCs w:val="20"/>
        </w:rPr>
        <w:t>]</w:t>
      </w:r>
      <w:r>
        <w:rPr>
          <w:rFonts w:ascii="Garamond" w:hAnsi="Garamond"/>
          <w:b/>
          <w:sz w:val="20"/>
          <w:szCs w:val="20"/>
        </w:rPr>
        <w:t xml:space="preserve"> </w:t>
      </w:r>
      <w:r w:rsidRPr="001077F0">
        <w:rPr>
          <w:rFonts w:ascii="Garamond" w:hAnsi="Garamond"/>
          <w:b/>
          <w:sz w:val="20"/>
          <w:szCs w:val="20"/>
        </w:rPr>
        <w:t>EUR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(slovom: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[</w:t>
      </w:r>
      <w:r w:rsidRPr="001077F0">
        <w:rPr>
          <w:rFonts w:ascii="Garamond" w:hAnsi="Garamond"/>
          <w:sz w:val="20"/>
          <w:szCs w:val="20"/>
          <w:highlight w:val="yellow"/>
        </w:rPr>
        <w:t>doplniť</w:t>
      </w:r>
      <w:r w:rsidRPr="001077F0">
        <w:rPr>
          <w:rFonts w:ascii="Garamond" w:hAnsi="Garamond"/>
          <w:sz w:val="20"/>
          <w:szCs w:val="20"/>
        </w:rPr>
        <w:t>]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eur)</w:t>
      </w:r>
      <w:r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br/>
      </w:r>
      <w:r w:rsidRPr="000C46F3">
        <w:rPr>
          <w:rFonts w:ascii="Garamond" w:hAnsi="Garamond"/>
          <w:b/>
          <w:sz w:val="20"/>
          <w:szCs w:val="20"/>
        </w:rPr>
        <w:t>bez</w:t>
      </w:r>
      <w:r>
        <w:rPr>
          <w:rFonts w:ascii="Garamond" w:hAnsi="Garamond"/>
          <w:b/>
          <w:sz w:val="20"/>
          <w:szCs w:val="20"/>
        </w:rPr>
        <w:t xml:space="preserve"> </w:t>
      </w:r>
      <w:r w:rsidRPr="000C46F3">
        <w:rPr>
          <w:rFonts w:ascii="Garamond" w:hAnsi="Garamond"/>
          <w:b/>
          <w:sz w:val="20"/>
          <w:szCs w:val="20"/>
        </w:rPr>
        <w:t>DPH</w:t>
      </w:r>
      <w:r w:rsidRPr="00453272">
        <w:rPr>
          <w:rFonts w:ascii="Garamond" w:hAnsi="Garamond"/>
          <w:sz w:val="20"/>
          <w:szCs w:val="20"/>
        </w:rPr>
        <w:t>;</w:t>
      </w:r>
    </w:p>
    <w:p w:rsidR="00331AAF" w:rsidRPr="001077F0" w:rsidRDefault="00331AAF" w:rsidP="00331AAF">
      <w:pPr>
        <w:contextualSpacing/>
        <w:jc w:val="both"/>
        <w:rPr>
          <w:rFonts w:ascii="Garamond" w:hAnsi="Garamond"/>
          <w:sz w:val="20"/>
          <w:szCs w:val="20"/>
        </w:rPr>
      </w:pPr>
    </w:p>
    <w:p w:rsidR="00331AAF" w:rsidRPr="001077F0" w:rsidRDefault="00331AAF" w:rsidP="00331AAF">
      <w:pPr>
        <w:numPr>
          <w:ilvl w:val="0"/>
          <w:numId w:val="6"/>
        </w:numPr>
        <w:ind w:left="1418" w:hanging="709"/>
        <w:contextualSpacing/>
        <w:jc w:val="both"/>
        <w:rPr>
          <w:rFonts w:ascii="Garamond" w:hAnsi="Garamond"/>
          <w:b/>
          <w:sz w:val="20"/>
          <w:szCs w:val="20"/>
        </w:rPr>
      </w:pPr>
      <w:r w:rsidRPr="001077F0">
        <w:rPr>
          <w:rFonts w:ascii="Garamond" w:hAnsi="Garamond"/>
          <w:b/>
          <w:sz w:val="20"/>
          <w:szCs w:val="20"/>
        </w:rPr>
        <w:t>Obchodný</w:t>
      </w:r>
      <w:r>
        <w:rPr>
          <w:rFonts w:ascii="Garamond" w:hAnsi="Garamond"/>
          <w:b/>
          <w:sz w:val="20"/>
          <w:szCs w:val="20"/>
        </w:rPr>
        <w:t xml:space="preserve"> </w:t>
      </w:r>
      <w:r w:rsidRPr="001077F0">
        <w:rPr>
          <w:rFonts w:ascii="Garamond" w:hAnsi="Garamond"/>
          <w:b/>
          <w:sz w:val="20"/>
          <w:szCs w:val="20"/>
        </w:rPr>
        <w:t>zákonník</w:t>
      </w:r>
      <w:r>
        <w:rPr>
          <w:rFonts w:ascii="Garamond" w:hAnsi="Garamond"/>
          <w:b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znamená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zákon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č.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513/1991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Zb.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Obchodný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zákonník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znení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neskorších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predpisov;</w:t>
      </w:r>
    </w:p>
    <w:p w:rsidR="00331AAF" w:rsidRPr="001077F0" w:rsidRDefault="00331AAF" w:rsidP="00331AAF">
      <w:pPr>
        <w:contextualSpacing/>
        <w:jc w:val="both"/>
        <w:rPr>
          <w:rFonts w:ascii="Garamond" w:hAnsi="Garamond"/>
          <w:b/>
          <w:sz w:val="20"/>
          <w:szCs w:val="20"/>
        </w:rPr>
      </w:pPr>
    </w:p>
    <w:p w:rsidR="00331AAF" w:rsidRPr="001077F0" w:rsidRDefault="00331AAF" w:rsidP="00331AAF">
      <w:pPr>
        <w:numPr>
          <w:ilvl w:val="0"/>
          <w:numId w:val="6"/>
        </w:numPr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1077F0">
        <w:rPr>
          <w:rFonts w:ascii="Garamond" w:hAnsi="Garamond"/>
          <w:b/>
          <w:sz w:val="20"/>
          <w:szCs w:val="20"/>
        </w:rPr>
        <w:t>Pracovný</w:t>
      </w:r>
      <w:r>
        <w:rPr>
          <w:rFonts w:ascii="Garamond" w:hAnsi="Garamond"/>
          <w:b/>
          <w:sz w:val="20"/>
          <w:szCs w:val="20"/>
        </w:rPr>
        <w:t xml:space="preserve"> </w:t>
      </w:r>
      <w:r w:rsidRPr="001077F0">
        <w:rPr>
          <w:rFonts w:ascii="Garamond" w:hAnsi="Garamond"/>
          <w:b/>
          <w:sz w:val="20"/>
          <w:szCs w:val="20"/>
        </w:rPr>
        <w:t>deň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znamená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deň,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ktorý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nie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je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sobotou,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nedeľou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ani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dňom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pracovného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pokoja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ani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dňom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pracovného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voľna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Slovenskej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republike;</w:t>
      </w:r>
    </w:p>
    <w:p w:rsidR="00331AAF" w:rsidRPr="001077F0" w:rsidRDefault="00331AAF" w:rsidP="00331AAF">
      <w:pPr>
        <w:ind w:left="1418"/>
        <w:contextualSpacing/>
        <w:jc w:val="both"/>
        <w:rPr>
          <w:rFonts w:ascii="Garamond" w:hAnsi="Garamond"/>
          <w:sz w:val="20"/>
          <w:szCs w:val="20"/>
        </w:rPr>
      </w:pPr>
    </w:p>
    <w:p w:rsidR="00331AAF" w:rsidRDefault="00331AAF" w:rsidP="00331AAF">
      <w:pPr>
        <w:numPr>
          <w:ilvl w:val="0"/>
          <w:numId w:val="6"/>
        </w:numPr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761F36">
        <w:rPr>
          <w:rFonts w:ascii="Garamond" w:hAnsi="Garamond"/>
          <w:b/>
          <w:sz w:val="20"/>
          <w:szCs w:val="20"/>
        </w:rPr>
        <w:t>Preberací</w:t>
      </w:r>
      <w:r>
        <w:rPr>
          <w:rFonts w:ascii="Garamond" w:hAnsi="Garamond"/>
          <w:b/>
          <w:sz w:val="20"/>
          <w:szCs w:val="20"/>
        </w:rPr>
        <w:t xml:space="preserve"> </w:t>
      </w:r>
      <w:r w:rsidRPr="00761F36">
        <w:rPr>
          <w:rFonts w:ascii="Garamond" w:hAnsi="Garamond"/>
          <w:b/>
          <w:sz w:val="20"/>
          <w:szCs w:val="20"/>
        </w:rPr>
        <w:t>protokol</w:t>
      </w:r>
      <w:r>
        <w:rPr>
          <w:rFonts w:ascii="Garamond" w:hAnsi="Garamond"/>
          <w:b/>
          <w:sz w:val="20"/>
          <w:szCs w:val="20"/>
        </w:rPr>
        <w:t xml:space="preserve"> </w:t>
      </w:r>
      <w:r w:rsidRPr="00761F36">
        <w:rPr>
          <w:rFonts w:ascii="Garamond" w:hAnsi="Garamond"/>
          <w:sz w:val="20"/>
          <w:szCs w:val="20"/>
        </w:rPr>
        <w:t>znamená</w:t>
      </w:r>
      <w:r>
        <w:rPr>
          <w:rFonts w:ascii="Garamond" w:hAnsi="Garamond"/>
          <w:sz w:val="20"/>
          <w:szCs w:val="20"/>
        </w:rPr>
        <w:t xml:space="preserve"> </w:t>
      </w:r>
      <w:r w:rsidRPr="00761F36">
        <w:rPr>
          <w:rFonts w:ascii="Garamond" w:hAnsi="Garamond"/>
          <w:sz w:val="20"/>
          <w:szCs w:val="20"/>
        </w:rPr>
        <w:t>protokol</w:t>
      </w:r>
      <w:r>
        <w:rPr>
          <w:rFonts w:ascii="Garamond" w:hAnsi="Garamond"/>
          <w:sz w:val="20"/>
          <w:szCs w:val="20"/>
        </w:rPr>
        <w:t xml:space="preserve"> </w:t>
      </w:r>
      <w:r w:rsidRPr="00761F36">
        <w:rPr>
          <w:rFonts w:ascii="Garamond" w:hAnsi="Garamond"/>
          <w:sz w:val="20"/>
          <w:szCs w:val="20"/>
        </w:rPr>
        <w:t>o</w:t>
      </w:r>
      <w:r>
        <w:rPr>
          <w:rFonts w:ascii="Garamond" w:hAnsi="Garamond"/>
          <w:sz w:val="20"/>
          <w:szCs w:val="20"/>
        </w:rPr>
        <w:t xml:space="preserve"> </w:t>
      </w:r>
      <w:r w:rsidRPr="00761F36">
        <w:rPr>
          <w:rFonts w:ascii="Garamond" w:hAnsi="Garamond"/>
          <w:sz w:val="20"/>
          <w:szCs w:val="20"/>
        </w:rPr>
        <w:t>prevzatí</w:t>
      </w:r>
      <w:r>
        <w:rPr>
          <w:rFonts w:ascii="Garamond" w:hAnsi="Garamond"/>
          <w:sz w:val="20"/>
          <w:szCs w:val="20"/>
        </w:rPr>
        <w:t xml:space="preserve"> </w:t>
      </w:r>
      <w:r w:rsidRPr="00761F36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761F36">
        <w:rPr>
          <w:rFonts w:ascii="Garamond" w:hAnsi="Garamond"/>
          <w:sz w:val="20"/>
          <w:szCs w:val="20"/>
        </w:rPr>
        <w:t>odovzdaní</w:t>
      </w:r>
      <w:r>
        <w:rPr>
          <w:rFonts w:ascii="Garamond" w:hAnsi="Garamond"/>
          <w:sz w:val="20"/>
          <w:szCs w:val="20"/>
        </w:rPr>
        <w:t xml:space="preserve"> </w:t>
      </w:r>
      <w:r w:rsidRPr="00761F36">
        <w:rPr>
          <w:rFonts w:ascii="Garamond" w:hAnsi="Garamond"/>
          <w:sz w:val="20"/>
          <w:szCs w:val="20"/>
        </w:rPr>
        <w:t>Tovaru</w:t>
      </w:r>
      <w:r>
        <w:rPr>
          <w:rFonts w:ascii="Garamond" w:hAnsi="Garamond"/>
          <w:sz w:val="20"/>
          <w:szCs w:val="20"/>
        </w:rPr>
        <w:t xml:space="preserve"> </w:t>
      </w:r>
      <w:r w:rsidRPr="00761F36">
        <w:rPr>
          <w:rFonts w:ascii="Garamond" w:hAnsi="Garamond"/>
          <w:sz w:val="20"/>
          <w:szCs w:val="20"/>
        </w:rPr>
        <w:t>podľa</w:t>
      </w:r>
      <w:r>
        <w:rPr>
          <w:rFonts w:ascii="Garamond" w:hAnsi="Garamond"/>
          <w:sz w:val="20"/>
          <w:szCs w:val="20"/>
        </w:rPr>
        <w:t xml:space="preserve"> </w:t>
      </w:r>
      <w:r w:rsidRPr="00761F36">
        <w:rPr>
          <w:rFonts w:ascii="Garamond" w:hAnsi="Garamond"/>
          <w:sz w:val="20"/>
          <w:szCs w:val="20"/>
        </w:rPr>
        <w:t>vzoru</w:t>
      </w:r>
      <w:r>
        <w:rPr>
          <w:rFonts w:ascii="Garamond" w:hAnsi="Garamond"/>
          <w:sz w:val="20"/>
          <w:szCs w:val="20"/>
        </w:rPr>
        <w:t xml:space="preserve"> </w:t>
      </w:r>
      <w:r w:rsidRPr="00761F36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 xml:space="preserve"> </w:t>
      </w:r>
      <w:r w:rsidRPr="00761F36">
        <w:rPr>
          <w:rFonts w:ascii="Garamond" w:hAnsi="Garamond"/>
          <w:sz w:val="20"/>
          <w:szCs w:val="20"/>
        </w:rPr>
        <w:t>Prílohe</w:t>
      </w:r>
      <w:r>
        <w:rPr>
          <w:rFonts w:ascii="Garamond" w:hAnsi="Garamond"/>
          <w:sz w:val="20"/>
          <w:szCs w:val="20"/>
        </w:rPr>
        <w:t xml:space="preserve"> 2;</w:t>
      </w:r>
    </w:p>
    <w:p w:rsidR="00331AAF" w:rsidRDefault="00331AAF" w:rsidP="00331AAF">
      <w:pPr>
        <w:ind w:left="1418"/>
        <w:contextualSpacing/>
        <w:jc w:val="both"/>
        <w:rPr>
          <w:rFonts w:ascii="Garamond" w:hAnsi="Garamond"/>
          <w:sz w:val="20"/>
          <w:szCs w:val="20"/>
        </w:rPr>
      </w:pPr>
    </w:p>
    <w:p w:rsidR="00331AAF" w:rsidRDefault="00331AAF" w:rsidP="00331AAF">
      <w:pPr>
        <w:numPr>
          <w:ilvl w:val="0"/>
          <w:numId w:val="6"/>
        </w:numPr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664CDD">
        <w:rPr>
          <w:rFonts w:ascii="Garamond" w:hAnsi="Garamond"/>
          <w:b/>
          <w:sz w:val="20"/>
          <w:szCs w:val="20"/>
        </w:rPr>
        <w:t>Register</w:t>
      </w:r>
      <w:r>
        <w:rPr>
          <w:rFonts w:ascii="Garamond" w:hAnsi="Garamond"/>
          <w:b/>
          <w:sz w:val="20"/>
          <w:szCs w:val="20"/>
        </w:rPr>
        <w:t xml:space="preserve"> </w:t>
      </w:r>
      <w:r w:rsidRPr="00664CDD">
        <w:rPr>
          <w:rFonts w:ascii="Garamond" w:hAnsi="Garamond"/>
          <w:b/>
          <w:sz w:val="20"/>
          <w:szCs w:val="20"/>
        </w:rPr>
        <w:t>partnerov</w:t>
      </w:r>
      <w:r>
        <w:rPr>
          <w:rFonts w:ascii="Garamond" w:hAnsi="Garamond"/>
          <w:b/>
          <w:sz w:val="20"/>
          <w:szCs w:val="20"/>
        </w:rPr>
        <w:t xml:space="preserve"> </w:t>
      </w:r>
      <w:r w:rsidRPr="00664CDD">
        <w:rPr>
          <w:rFonts w:ascii="Garamond" w:hAnsi="Garamond"/>
          <w:b/>
          <w:sz w:val="20"/>
          <w:szCs w:val="20"/>
        </w:rPr>
        <w:t>verejného</w:t>
      </w:r>
      <w:r>
        <w:rPr>
          <w:rFonts w:ascii="Garamond" w:hAnsi="Garamond"/>
          <w:b/>
          <w:sz w:val="20"/>
          <w:szCs w:val="20"/>
        </w:rPr>
        <w:t xml:space="preserve"> </w:t>
      </w:r>
      <w:r w:rsidRPr="00664CDD">
        <w:rPr>
          <w:rFonts w:ascii="Garamond" w:hAnsi="Garamond"/>
          <w:b/>
          <w:sz w:val="20"/>
          <w:szCs w:val="20"/>
        </w:rPr>
        <w:t>sektora</w:t>
      </w:r>
      <w:r>
        <w:rPr>
          <w:rFonts w:ascii="Garamond" w:hAnsi="Garamond"/>
          <w:sz w:val="20"/>
          <w:szCs w:val="20"/>
        </w:rPr>
        <w:t xml:space="preserve"> </w:t>
      </w:r>
      <w:r w:rsidRPr="00664CDD">
        <w:rPr>
          <w:rFonts w:ascii="Garamond" w:hAnsi="Garamond"/>
          <w:sz w:val="20"/>
          <w:szCs w:val="20"/>
        </w:rPr>
        <w:t>znamená</w:t>
      </w:r>
      <w:r>
        <w:rPr>
          <w:rFonts w:ascii="Garamond" w:hAnsi="Garamond"/>
          <w:sz w:val="20"/>
          <w:szCs w:val="20"/>
        </w:rPr>
        <w:t xml:space="preserve"> </w:t>
      </w:r>
      <w:r w:rsidRPr="00664CDD">
        <w:rPr>
          <w:rFonts w:ascii="Garamond" w:hAnsi="Garamond"/>
          <w:sz w:val="20"/>
          <w:szCs w:val="20"/>
        </w:rPr>
        <w:t>informačný</w:t>
      </w:r>
      <w:r>
        <w:rPr>
          <w:rFonts w:ascii="Garamond" w:hAnsi="Garamond"/>
          <w:sz w:val="20"/>
          <w:szCs w:val="20"/>
        </w:rPr>
        <w:t xml:space="preserve"> </w:t>
      </w:r>
      <w:r w:rsidRPr="00664CDD">
        <w:rPr>
          <w:rFonts w:ascii="Garamond" w:hAnsi="Garamond"/>
          <w:sz w:val="20"/>
          <w:szCs w:val="20"/>
        </w:rPr>
        <w:t>systém</w:t>
      </w:r>
      <w:r>
        <w:rPr>
          <w:rFonts w:ascii="Garamond" w:hAnsi="Garamond"/>
          <w:sz w:val="20"/>
          <w:szCs w:val="20"/>
        </w:rPr>
        <w:t xml:space="preserve"> </w:t>
      </w:r>
      <w:r w:rsidRPr="00664CDD">
        <w:rPr>
          <w:rFonts w:ascii="Garamond" w:hAnsi="Garamond"/>
          <w:sz w:val="20"/>
          <w:szCs w:val="20"/>
        </w:rPr>
        <w:t>verejnej</w:t>
      </w:r>
      <w:r>
        <w:rPr>
          <w:rFonts w:ascii="Garamond" w:hAnsi="Garamond"/>
          <w:sz w:val="20"/>
          <w:szCs w:val="20"/>
        </w:rPr>
        <w:t xml:space="preserve"> </w:t>
      </w:r>
      <w:r w:rsidRPr="00664CDD">
        <w:rPr>
          <w:rFonts w:ascii="Garamond" w:hAnsi="Garamond"/>
          <w:sz w:val="20"/>
          <w:szCs w:val="20"/>
        </w:rPr>
        <w:t>správy,</w:t>
      </w:r>
      <w:r>
        <w:rPr>
          <w:rFonts w:ascii="Garamond" w:hAnsi="Garamond"/>
          <w:sz w:val="20"/>
          <w:szCs w:val="20"/>
        </w:rPr>
        <w:t xml:space="preserve"> </w:t>
      </w:r>
      <w:r w:rsidRPr="00664CDD">
        <w:rPr>
          <w:rFonts w:ascii="Garamond" w:hAnsi="Garamond"/>
          <w:sz w:val="20"/>
          <w:szCs w:val="20"/>
        </w:rPr>
        <w:t>ktorý</w:t>
      </w:r>
      <w:r>
        <w:rPr>
          <w:rFonts w:ascii="Garamond" w:eastAsiaTheme="minorHAnsi" w:hAnsi="Garamond" w:cs="Garamond"/>
          <w:color w:val="000000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o</w:t>
      </w:r>
      <w:r w:rsidRPr="00664CDD">
        <w:rPr>
          <w:rFonts w:ascii="Garamond" w:hAnsi="Garamond"/>
          <w:sz w:val="20"/>
          <w:szCs w:val="20"/>
        </w:rPr>
        <w:t>bsahuje</w:t>
      </w:r>
      <w:r>
        <w:rPr>
          <w:rFonts w:ascii="Garamond" w:hAnsi="Garamond"/>
          <w:sz w:val="20"/>
          <w:szCs w:val="20"/>
        </w:rPr>
        <w:t xml:space="preserve"> </w:t>
      </w:r>
      <w:r w:rsidRPr="00664CDD">
        <w:rPr>
          <w:rFonts w:ascii="Garamond" w:hAnsi="Garamond"/>
          <w:sz w:val="20"/>
          <w:szCs w:val="20"/>
        </w:rPr>
        <w:t>údaje</w:t>
      </w:r>
      <w:r>
        <w:rPr>
          <w:rFonts w:ascii="Garamond" w:hAnsi="Garamond"/>
          <w:sz w:val="20"/>
          <w:szCs w:val="20"/>
        </w:rPr>
        <w:t xml:space="preserve"> </w:t>
      </w:r>
      <w:r w:rsidRPr="00664CDD">
        <w:rPr>
          <w:rFonts w:ascii="Garamond" w:hAnsi="Garamond"/>
          <w:sz w:val="20"/>
          <w:szCs w:val="20"/>
        </w:rPr>
        <w:t>o</w:t>
      </w:r>
      <w:r>
        <w:rPr>
          <w:rFonts w:ascii="Garamond" w:hAnsi="Garamond"/>
          <w:sz w:val="20"/>
          <w:szCs w:val="20"/>
        </w:rPr>
        <w:t xml:space="preserve"> </w:t>
      </w:r>
      <w:r w:rsidRPr="00664CDD">
        <w:rPr>
          <w:rFonts w:ascii="Garamond" w:hAnsi="Garamond"/>
          <w:sz w:val="20"/>
          <w:szCs w:val="20"/>
        </w:rPr>
        <w:t>partneroch</w:t>
      </w:r>
      <w:r>
        <w:rPr>
          <w:rFonts w:ascii="Garamond" w:hAnsi="Garamond"/>
          <w:sz w:val="20"/>
          <w:szCs w:val="20"/>
        </w:rPr>
        <w:t xml:space="preserve"> </w:t>
      </w:r>
      <w:r w:rsidRPr="00664CDD">
        <w:rPr>
          <w:rFonts w:ascii="Garamond" w:hAnsi="Garamond"/>
          <w:sz w:val="20"/>
          <w:szCs w:val="20"/>
        </w:rPr>
        <w:t>verejného</w:t>
      </w:r>
      <w:r>
        <w:rPr>
          <w:rFonts w:ascii="Garamond" w:hAnsi="Garamond"/>
          <w:sz w:val="20"/>
          <w:szCs w:val="20"/>
        </w:rPr>
        <w:t xml:space="preserve"> </w:t>
      </w:r>
      <w:r w:rsidRPr="00664CDD">
        <w:rPr>
          <w:rFonts w:ascii="Garamond" w:hAnsi="Garamond"/>
          <w:sz w:val="20"/>
          <w:szCs w:val="20"/>
        </w:rPr>
        <w:t>sektora</w:t>
      </w:r>
      <w:r>
        <w:rPr>
          <w:rFonts w:ascii="Garamond" w:hAnsi="Garamond"/>
          <w:sz w:val="20"/>
          <w:szCs w:val="20"/>
        </w:rPr>
        <w:t xml:space="preserve"> </w:t>
      </w:r>
      <w:r w:rsidRPr="00664CDD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664CDD">
        <w:rPr>
          <w:rFonts w:ascii="Garamond" w:hAnsi="Garamond"/>
          <w:sz w:val="20"/>
          <w:szCs w:val="20"/>
        </w:rPr>
        <w:t>ich</w:t>
      </w:r>
      <w:r>
        <w:rPr>
          <w:rFonts w:ascii="Garamond" w:hAnsi="Garamond"/>
          <w:sz w:val="20"/>
          <w:szCs w:val="20"/>
        </w:rPr>
        <w:t xml:space="preserve"> </w:t>
      </w:r>
      <w:r w:rsidRPr="00664CDD">
        <w:rPr>
          <w:rFonts w:ascii="Garamond" w:hAnsi="Garamond"/>
          <w:sz w:val="20"/>
          <w:szCs w:val="20"/>
        </w:rPr>
        <w:t>konečných</w:t>
      </w:r>
      <w:r>
        <w:rPr>
          <w:rFonts w:ascii="Garamond" w:hAnsi="Garamond"/>
          <w:sz w:val="20"/>
          <w:szCs w:val="20"/>
        </w:rPr>
        <w:t xml:space="preserve"> </w:t>
      </w:r>
      <w:r w:rsidRPr="00664CDD">
        <w:rPr>
          <w:rFonts w:ascii="Garamond" w:hAnsi="Garamond"/>
          <w:sz w:val="20"/>
          <w:szCs w:val="20"/>
        </w:rPr>
        <w:t>užívateľoch</w:t>
      </w:r>
      <w:r>
        <w:rPr>
          <w:rFonts w:ascii="Garamond" w:hAnsi="Garamond"/>
          <w:sz w:val="20"/>
          <w:szCs w:val="20"/>
        </w:rPr>
        <w:t xml:space="preserve"> </w:t>
      </w:r>
      <w:r w:rsidRPr="00664CDD">
        <w:rPr>
          <w:rFonts w:ascii="Garamond" w:hAnsi="Garamond"/>
          <w:sz w:val="20"/>
          <w:szCs w:val="20"/>
        </w:rPr>
        <w:t>výhod</w:t>
      </w:r>
      <w:r>
        <w:rPr>
          <w:rFonts w:ascii="Garamond" w:hAnsi="Garamond"/>
          <w:sz w:val="20"/>
          <w:szCs w:val="20"/>
        </w:rPr>
        <w:t>, pričom j</w:t>
      </w:r>
      <w:r w:rsidRPr="00664CDD">
        <w:rPr>
          <w:rFonts w:ascii="Garamond" w:hAnsi="Garamond"/>
          <w:sz w:val="20"/>
          <w:szCs w:val="20"/>
        </w:rPr>
        <w:t>eho</w:t>
      </w:r>
      <w:r>
        <w:rPr>
          <w:rFonts w:ascii="Garamond" w:hAnsi="Garamond"/>
          <w:sz w:val="20"/>
          <w:szCs w:val="20"/>
        </w:rPr>
        <w:t xml:space="preserve"> </w:t>
      </w:r>
      <w:r w:rsidRPr="00664CDD">
        <w:rPr>
          <w:rFonts w:ascii="Garamond" w:hAnsi="Garamond"/>
          <w:sz w:val="20"/>
          <w:szCs w:val="20"/>
        </w:rPr>
        <w:t>správcom</w:t>
      </w:r>
      <w:r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br/>
      </w:r>
      <w:r w:rsidRPr="00664CDD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664CDD">
        <w:rPr>
          <w:rFonts w:ascii="Garamond" w:hAnsi="Garamond"/>
          <w:sz w:val="20"/>
          <w:szCs w:val="20"/>
        </w:rPr>
        <w:t>prevádzkovateľom</w:t>
      </w:r>
      <w:r>
        <w:rPr>
          <w:rFonts w:ascii="Garamond" w:hAnsi="Garamond"/>
          <w:sz w:val="20"/>
          <w:szCs w:val="20"/>
        </w:rPr>
        <w:t xml:space="preserve"> </w:t>
      </w:r>
      <w:r w:rsidRPr="00664CDD">
        <w:rPr>
          <w:rFonts w:ascii="Garamond" w:hAnsi="Garamond"/>
          <w:sz w:val="20"/>
          <w:szCs w:val="20"/>
        </w:rPr>
        <w:t>je</w:t>
      </w:r>
      <w:r>
        <w:rPr>
          <w:rFonts w:ascii="Garamond" w:hAnsi="Garamond"/>
          <w:sz w:val="20"/>
          <w:szCs w:val="20"/>
        </w:rPr>
        <w:t xml:space="preserve"> </w:t>
      </w:r>
      <w:r w:rsidRPr="00664CDD">
        <w:rPr>
          <w:rFonts w:ascii="Garamond" w:hAnsi="Garamond"/>
          <w:sz w:val="20"/>
          <w:szCs w:val="20"/>
        </w:rPr>
        <w:t>Ministerstvo</w:t>
      </w:r>
      <w:r>
        <w:rPr>
          <w:rFonts w:ascii="Garamond" w:hAnsi="Garamond"/>
          <w:sz w:val="20"/>
          <w:szCs w:val="20"/>
        </w:rPr>
        <w:t xml:space="preserve"> </w:t>
      </w:r>
      <w:r w:rsidRPr="00664CDD">
        <w:rPr>
          <w:rFonts w:ascii="Garamond" w:hAnsi="Garamond"/>
          <w:sz w:val="20"/>
          <w:szCs w:val="20"/>
        </w:rPr>
        <w:t>spravodlivosti</w:t>
      </w:r>
      <w:r>
        <w:rPr>
          <w:rFonts w:ascii="Garamond" w:hAnsi="Garamond"/>
          <w:sz w:val="20"/>
          <w:szCs w:val="20"/>
        </w:rPr>
        <w:t xml:space="preserve"> </w:t>
      </w:r>
      <w:r w:rsidRPr="00664CDD">
        <w:rPr>
          <w:rFonts w:ascii="Garamond" w:hAnsi="Garamond"/>
          <w:sz w:val="20"/>
          <w:szCs w:val="20"/>
        </w:rPr>
        <w:t>Slovenskej</w:t>
      </w:r>
      <w:r>
        <w:rPr>
          <w:rFonts w:ascii="Garamond" w:hAnsi="Garamond"/>
          <w:sz w:val="20"/>
          <w:szCs w:val="20"/>
        </w:rPr>
        <w:t xml:space="preserve"> </w:t>
      </w:r>
      <w:r w:rsidRPr="00664CDD">
        <w:rPr>
          <w:rFonts w:ascii="Garamond" w:hAnsi="Garamond"/>
          <w:sz w:val="20"/>
          <w:szCs w:val="20"/>
        </w:rPr>
        <w:t>republiky</w:t>
      </w:r>
      <w:r>
        <w:rPr>
          <w:rFonts w:ascii="Garamond" w:hAnsi="Garamond"/>
          <w:sz w:val="20"/>
          <w:szCs w:val="20"/>
        </w:rPr>
        <w:t xml:space="preserve"> </w:t>
      </w:r>
      <w:r w:rsidRPr="00664CDD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664CDD">
        <w:rPr>
          <w:rFonts w:ascii="Garamond" w:hAnsi="Garamond"/>
          <w:sz w:val="20"/>
          <w:szCs w:val="20"/>
        </w:rPr>
        <w:t>je</w:t>
      </w:r>
      <w:r>
        <w:rPr>
          <w:rFonts w:ascii="Garamond" w:hAnsi="Garamond"/>
          <w:sz w:val="20"/>
          <w:szCs w:val="20"/>
        </w:rPr>
        <w:t xml:space="preserve"> </w:t>
      </w:r>
      <w:r w:rsidRPr="00664CDD">
        <w:rPr>
          <w:rFonts w:ascii="Garamond" w:hAnsi="Garamond"/>
          <w:sz w:val="20"/>
          <w:szCs w:val="20"/>
        </w:rPr>
        <w:t>prístupný</w:t>
      </w:r>
      <w:r>
        <w:rPr>
          <w:rFonts w:ascii="Garamond" w:hAnsi="Garamond"/>
          <w:sz w:val="20"/>
          <w:szCs w:val="20"/>
        </w:rPr>
        <w:t xml:space="preserve"> </w:t>
      </w:r>
      <w:r w:rsidRPr="00664CDD">
        <w:rPr>
          <w:rFonts w:ascii="Garamond" w:hAnsi="Garamond"/>
          <w:sz w:val="20"/>
          <w:szCs w:val="20"/>
        </w:rPr>
        <w:t>on-line</w:t>
      </w:r>
      <w:r>
        <w:rPr>
          <w:rFonts w:ascii="Garamond" w:hAnsi="Garamond"/>
          <w:sz w:val="20"/>
          <w:szCs w:val="20"/>
        </w:rPr>
        <w:t xml:space="preserve"> </w:t>
      </w:r>
      <w:r w:rsidRPr="00664CDD">
        <w:rPr>
          <w:rFonts w:ascii="Garamond" w:hAnsi="Garamond"/>
          <w:sz w:val="20"/>
          <w:szCs w:val="20"/>
        </w:rPr>
        <w:t>na</w:t>
      </w:r>
      <w:r>
        <w:rPr>
          <w:rFonts w:ascii="Garamond" w:hAnsi="Garamond"/>
          <w:sz w:val="20"/>
          <w:szCs w:val="20"/>
        </w:rPr>
        <w:t xml:space="preserve"> </w:t>
      </w:r>
      <w:r w:rsidRPr="00664CDD">
        <w:rPr>
          <w:rFonts w:ascii="Garamond" w:hAnsi="Garamond"/>
          <w:sz w:val="20"/>
          <w:szCs w:val="20"/>
        </w:rPr>
        <w:t>webovom</w:t>
      </w:r>
      <w:r>
        <w:rPr>
          <w:rFonts w:ascii="Garamond" w:hAnsi="Garamond"/>
          <w:sz w:val="20"/>
          <w:szCs w:val="20"/>
        </w:rPr>
        <w:t xml:space="preserve"> </w:t>
      </w:r>
      <w:r w:rsidRPr="00664CDD">
        <w:rPr>
          <w:rFonts w:ascii="Garamond" w:hAnsi="Garamond"/>
          <w:sz w:val="20"/>
          <w:szCs w:val="20"/>
        </w:rPr>
        <w:t>sídle</w:t>
      </w:r>
      <w:r>
        <w:rPr>
          <w:rFonts w:ascii="Garamond" w:hAnsi="Garamond"/>
          <w:sz w:val="20"/>
          <w:szCs w:val="20"/>
        </w:rPr>
        <w:t xml:space="preserve"> </w:t>
      </w:r>
      <w:r w:rsidRPr="00664CDD">
        <w:rPr>
          <w:rFonts w:ascii="Garamond" w:hAnsi="Garamond"/>
          <w:sz w:val="20"/>
          <w:szCs w:val="20"/>
        </w:rPr>
        <w:t>Ministerstva</w:t>
      </w:r>
      <w:r>
        <w:rPr>
          <w:rFonts w:ascii="Garamond" w:hAnsi="Garamond"/>
          <w:sz w:val="20"/>
          <w:szCs w:val="20"/>
        </w:rPr>
        <w:t xml:space="preserve"> </w:t>
      </w:r>
      <w:r w:rsidRPr="00664CDD">
        <w:rPr>
          <w:rFonts w:ascii="Garamond" w:hAnsi="Garamond"/>
          <w:sz w:val="20"/>
          <w:szCs w:val="20"/>
        </w:rPr>
        <w:t>spravodlivosti</w:t>
      </w:r>
      <w:r>
        <w:rPr>
          <w:rFonts w:ascii="Garamond" w:hAnsi="Garamond"/>
          <w:sz w:val="20"/>
          <w:szCs w:val="20"/>
        </w:rPr>
        <w:t xml:space="preserve"> </w:t>
      </w:r>
      <w:r w:rsidRPr="00664CDD">
        <w:rPr>
          <w:rFonts w:ascii="Garamond" w:hAnsi="Garamond"/>
          <w:sz w:val="20"/>
          <w:szCs w:val="20"/>
        </w:rPr>
        <w:t>Slovenskej</w:t>
      </w:r>
      <w:r>
        <w:rPr>
          <w:rFonts w:ascii="Garamond" w:hAnsi="Garamond"/>
          <w:sz w:val="20"/>
          <w:szCs w:val="20"/>
        </w:rPr>
        <w:t xml:space="preserve"> </w:t>
      </w:r>
      <w:r w:rsidRPr="00664CDD">
        <w:rPr>
          <w:rFonts w:ascii="Garamond" w:hAnsi="Garamond"/>
          <w:sz w:val="20"/>
          <w:szCs w:val="20"/>
        </w:rPr>
        <w:t>republiky</w:t>
      </w:r>
      <w:r>
        <w:rPr>
          <w:rFonts w:ascii="Garamond" w:hAnsi="Garamond"/>
          <w:sz w:val="20"/>
          <w:szCs w:val="20"/>
        </w:rPr>
        <w:t xml:space="preserve"> </w:t>
      </w:r>
      <w:r w:rsidRPr="00664CDD">
        <w:rPr>
          <w:rFonts w:ascii="Garamond" w:hAnsi="Garamond"/>
          <w:sz w:val="20"/>
          <w:szCs w:val="20"/>
        </w:rPr>
        <w:t>na</w:t>
      </w:r>
      <w:r>
        <w:rPr>
          <w:rFonts w:ascii="Garamond" w:hAnsi="Garamond"/>
          <w:sz w:val="20"/>
          <w:szCs w:val="20"/>
        </w:rPr>
        <w:t xml:space="preserve"> </w:t>
      </w:r>
      <w:r w:rsidRPr="00664CDD">
        <w:rPr>
          <w:rFonts w:ascii="Garamond" w:hAnsi="Garamond"/>
          <w:sz w:val="20"/>
          <w:szCs w:val="20"/>
        </w:rPr>
        <w:t>adrese</w:t>
      </w:r>
      <w:r>
        <w:rPr>
          <w:rFonts w:ascii="Garamond" w:hAnsi="Garamond"/>
          <w:sz w:val="20"/>
          <w:szCs w:val="20"/>
        </w:rPr>
        <w:t xml:space="preserve"> </w:t>
      </w:r>
      <w:hyperlink r:id="rId12" w:history="1">
        <w:r w:rsidRPr="00C666E0">
          <w:rPr>
            <w:rStyle w:val="Hypertextovprepojenie"/>
            <w:rFonts w:ascii="Garamond" w:hAnsi="Garamond"/>
            <w:sz w:val="20"/>
            <w:szCs w:val="20"/>
          </w:rPr>
          <w:t>https://rpvs.gov.sk/rpvs/</w:t>
        </w:r>
      </w:hyperlink>
      <w:r w:rsidRPr="001313B6">
        <w:rPr>
          <w:rFonts w:ascii="Garamond" w:hAnsi="Garamond"/>
          <w:sz w:val="20"/>
          <w:szCs w:val="20"/>
        </w:rPr>
        <w:t>;</w:t>
      </w:r>
    </w:p>
    <w:p w:rsidR="00331AAF" w:rsidRPr="00761F36" w:rsidRDefault="00331AAF" w:rsidP="00331AAF">
      <w:pPr>
        <w:ind w:left="1418"/>
        <w:contextualSpacing/>
        <w:jc w:val="both"/>
        <w:rPr>
          <w:rFonts w:ascii="Garamond" w:hAnsi="Garamond"/>
          <w:sz w:val="20"/>
          <w:szCs w:val="20"/>
        </w:rPr>
      </w:pPr>
    </w:p>
    <w:p w:rsidR="00331AAF" w:rsidRDefault="00331AAF" w:rsidP="00331AAF">
      <w:pPr>
        <w:numPr>
          <w:ilvl w:val="0"/>
          <w:numId w:val="6"/>
        </w:numPr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1077F0">
        <w:rPr>
          <w:rFonts w:ascii="Garamond" w:hAnsi="Garamond"/>
          <w:b/>
          <w:sz w:val="20"/>
          <w:szCs w:val="20"/>
        </w:rPr>
        <w:t>Tovar</w:t>
      </w:r>
      <w:r>
        <w:rPr>
          <w:rFonts w:ascii="Garamond" w:hAnsi="Garamond"/>
          <w:b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znamená</w:t>
      </w:r>
      <w:r>
        <w:rPr>
          <w:rFonts w:ascii="Garamond" w:hAnsi="Garamond"/>
          <w:sz w:val="20"/>
          <w:szCs w:val="20"/>
        </w:rPr>
        <w:t xml:space="preserve"> ojazdené dopravné prostriedky MHD, </w:t>
      </w:r>
      <w:r w:rsidRPr="00BF5345">
        <w:rPr>
          <w:rFonts w:ascii="Garamond" w:hAnsi="Garamond"/>
          <w:sz w:val="20"/>
          <w:szCs w:val="20"/>
        </w:rPr>
        <w:t>bližšie</w:t>
      </w:r>
      <w:r>
        <w:rPr>
          <w:rFonts w:ascii="Garamond" w:hAnsi="Garamond"/>
          <w:sz w:val="20"/>
          <w:szCs w:val="20"/>
        </w:rPr>
        <w:t xml:space="preserve"> </w:t>
      </w:r>
      <w:r w:rsidRPr="00BF5345">
        <w:rPr>
          <w:rFonts w:ascii="Garamond" w:hAnsi="Garamond"/>
          <w:sz w:val="20"/>
          <w:szCs w:val="20"/>
        </w:rPr>
        <w:t>špecifikované</w:t>
      </w:r>
      <w:r>
        <w:rPr>
          <w:rFonts w:ascii="Garamond" w:hAnsi="Garamond"/>
          <w:sz w:val="20"/>
          <w:szCs w:val="20"/>
        </w:rPr>
        <w:t xml:space="preserve"> v </w:t>
      </w:r>
      <w:r w:rsidRPr="00BF5345">
        <w:rPr>
          <w:rFonts w:ascii="Garamond" w:hAnsi="Garamond"/>
          <w:sz w:val="20"/>
          <w:szCs w:val="20"/>
        </w:rPr>
        <w:t>Prílohe</w:t>
      </w:r>
      <w:r>
        <w:rPr>
          <w:rFonts w:ascii="Garamond" w:hAnsi="Garamond"/>
          <w:sz w:val="20"/>
          <w:szCs w:val="20"/>
        </w:rPr>
        <w:t xml:space="preserve"> </w:t>
      </w:r>
      <w:r w:rsidRPr="00BF5345">
        <w:rPr>
          <w:rFonts w:ascii="Garamond" w:hAnsi="Garamond"/>
          <w:sz w:val="20"/>
          <w:szCs w:val="20"/>
        </w:rPr>
        <w:t>1</w:t>
      </w:r>
      <w:r>
        <w:rPr>
          <w:rFonts w:ascii="Garamond" w:hAnsi="Garamond"/>
          <w:sz w:val="20"/>
          <w:szCs w:val="20"/>
        </w:rPr>
        <w:t xml:space="preserve"> Zmluvy</w:t>
      </w:r>
      <w:r w:rsidRPr="00BF5345">
        <w:rPr>
          <w:rFonts w:ascii="Garamond" w:hAnsi="Garamond"/>
          <w:sz w:val="20"/>
          <w:szCs w:val="20"/>
        </w:rPr>
        <w:t>;</w:t>
      </w:r>
      <w:r>
        <w:rPr>
          <w:rFonts w:ascii="Garamond" w:hAnsi="Garamond"/>
          <w:sz w:val="20"/>
          <w:szCs w:val="20"/>
        </w:rPr>
        <w:t xml:space="preserve"> a</w:t>
      </w:r>
    </w:p>
    <w:p w:rsidR="00331AAF" w:rsidRDefault="00331AAF" w:rsidP="00331AAF">
      <w:pPr>
        <w:ind w:left="1418"/>
        <w:contextualSpacing/>
        <w:jc w:val="both"/>
        <w:rPr>
          <w:rFonts w:ascii="Garamond" w:hAnsi="Garamond"/>
          <w:sz w:val="20"/>
          <w:szCs w:val="20"/>
        </w:rPr>
      </w:pPr>
    </w:p>
    <w:p w:rsidR="00331AAF" w:rsidRDefault="00331AAF" w:rsidP="00331AAF">
      <w:pPr>
        <w:numPr>
          <w:ilvl w:val="0"/>
          <w:numId w:val="6"/>
        </w:numPr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1077F0">
        <w:rPr>
          <w:rFonts w:ascii="Garamond" w:hAnsi="Garamond"/>
          <w:b/>
          <w:sz w:val="20"/>
          <w:szCs w:val="20"/>
        </w:rPr>
        <w:t>Zmluvná</w:t>
      </w:r>
      <w:r>
        <w:rPr>
          <w:rFonts w:ascii="Garamond" w:hAnsi="Garamond"/>
          <w:b/>
          <w:sz w:val="20"/>
          <w:szCs w:val="20"/>
        </w:rPr>
        <w:t xml:space="preserve"> </w:t>
      </w:r>
      <w:r w:rsidRPr="001077F0">
        <w:rPr>
          <w:rFonts w:ascii="Garamond" w:hAnsi="Garamond"/>
          <w:b/>
          <w:sz w:val="20"/>
          <w:szCs w:val="20"/>
        </w:rPr>
        <w:t>strana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znamená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Kupujúci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a/alebo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Predávajúci.</w:t>
      </w:r>
    </w:p>
    <w:p w:rsidR="00331AAF" w:rsidRDefault="00331AAF" w:rsidP="00331AAF">
      <w:pPr>
        <w:numPr>
          <w:ilvl w:val="1"/>
          <w:numId w:val="5"/>
        </w:numPr>
        <w:ind w:left="709" w:hanging="709"/>
        <w:contextualSpacing/>
        <w:jc w:val="both"/>
        <w:rPr>
          <w:rFonts w:ascii="Garamond" w:hAnsi="Garamond"/>
          <w:sz w:val="20"/>
          <w:szCs w:val="20"/>
        </w:rPr>
      </w:pPr>
      <w:r w:rsidRPr="006E326C">
        <w:rPr>
          <w:rFonts w:ascii="Garamond" w:hAnsi="Garamond"/>
          <w:sz w:val="20"/>
          <w:szCs w:val="20"/>
        </w:rPr>
        <w:lastRenderedPageBreak/>
        <w:t>Okrem</w:t>
      </w:r>
      <w:r>
        <w:rPr>
          <w:rFonts w:ascii="Garamond" w:hAnsi="Garamond"/>
          <w:sz w:val="20"/>
          <w:szCs w:val="20"/>
        </w:rPr>
        <w:t xml:space="preserve"> </w:t>
      </w:r>
      <w:r w:rsidRPr="006E326C">
        <w:rPr>
          <w:rFonts w:ascii="Garamond" w:hAnsi="Garamond"/>
          <w:sz w:val="20"/>
          <w:szCs w:val="20"/>
        </w:rPr>
        <w:t>definovaných</w:t>
      </w:r>
      <w:r>
        <w:rPr>
          <w:rFonts w:ascii="Garamond" w:hAnsi="Garamond"/>
          <w:sz w:val="20"/>
          <w:szCs w:val="20"/>
        </w:rPr>
        <w:t xml:space="preserve"> </w:t>
      </w:r>
      <w:r w:rsidRPr="006E326C">
        <w:rPr>
          <w:rFonts w:ascii="Garamond" w:hAnsi="Garamond"/>
          <w:sz w:val="20"/>
          <w:szCs w:val="20"/>
        </w:rPr>
        <w:t>pojmov</w:t>
      </w:r>
      <w:r>
        <w:rPr>
          <w:rFonts w:ascii="Garamond" w:hAnsi="Garamond"/>
          <w:sz w:val="20"/>
          <w:szCs w:val="20"/>
        </w:rPr>
        <w:t xml:space="preserve"> </w:t>
      </w:r>
      <w:r w:rsidRPr="006E326C">
        <w:rPr>
          <w:rFonts w:ascii="Garamond" w:hAnsi="Garamond"/>
          <w:sz w:val="20"/>
          <w:szCs w:val="20"/>
        </w:rPr>
        <w:t>uvedených</w:t>
      </w:r>
      <w:r>
        <w:rPr>
          <w:rFonts w:ascii="Garamond" w:hAnsi="Garamond"/>
          <w:sz w:val="20"/>
          <w:szCs w:val="20"/>
        </w:rPr>
        <w:t xml:space="preserve"> </w:t>
      </w:r>
      <w:r w:rsidRPr="006E326C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 xml:space="preserve"> </w:t>
      </w:r>
      <w:r w:rsidRPr="006E326C">
        <w:rPr>
          <w:rFonts w:ascii="Garamond" w:hAnsi="Garamond"/>
          <w:sz w:val="20"/>
          <w:szCs w:val="20"/>
        </w:rPr>
        <w:t>článku</w:t>
      </w:r>
      <w:r>
        <w:rPr>
          <w:rFonts w:ascii="Garamond" w:hAnsi="Garamond"/>
          <w:sz w:val="20"/>
          <w:szCs w:val="20"/>
        </w:rPr>
        <w:t xml:space="preserve"> </w:t>
      </w:r>
      <w:r w:rsidRPr="006E326C">
        <w:rPr>
          <w:rFonts w:ascii="Garamond" w:hAnsi="Garamond"/>
          <w:sz w:val="20"/>
          <w:szCs w:val="20"/>
        </w:rPr>
        <w:t>1</w:t>
      </w:r>
      <w:r>
        <w:rPr>
          <w:rFonts w:ascii="Garamond" w:hAnsi="Garamond"/>
          <w:sz w:val="20"/>
          <w:szCs w:val="20"/>
        </w:rPr>
        <w:t xml:space="preserve"> </w:t>
      </w:r>
      <w:r w:rsidRPr="006E326C">
        <w:rPr>
          <w:rFonts w:ascii="Garamond" w:hAnsi="Garamond"/>
          <w:sz w:val="20"/>
          <w:szCs w:val="20"/>
        </w:rPr>
        <w:t>bode</w:t>
      </w:r>
      <w:r>
        <w:rPr>
          <w:rFonts w:ascii="Garamond" w:hAnsi="Garamond"/>
          <w:sz w:val="20"/>
          <w:szCs w:val="20"/>
        </w:rPr>
        <w:t xml:space="preserve"> </w:t>
      </w:r>
      <w:r w:rsidRPr="006E326C">
        <w:rPr>
          <w:rFonts w:ascii="Garamond" w:hAnsi="Garamond"/>
          <w:sz w:val="20"/>
          <w:szCs w:val="20"/>
        </w:rPr>
        <w:t>1.1</w:t>
      </w:r>
      <w:r>
        <w:rPr>
          <w:rFonts w:ascii="Garamond" w:hAnsi="Garamond"/>
          <w:sz w:val="20"/>
          <w:szCs w:val="20"/>
        </w:rPr>
        <w:t xml:space="preserve"> </w:t>
      </w:r>
      <w:r w:rsidRPr="006E326C">
        <w:rPr>
          <w:rFonts w:ascii="Garamond" w:hAnsi="Garamond"/>
          <w:sz w:val="20"/>
          <w:szCs w:val="20"/>
        </w:rPr>
        <w:t>Zmluvy,</w:t>
      </w:r>
      <w:r>
        <w:rPr>
          <w:rFonts w:ascii="Garamond" w:hAnsi="Garamond"/>
          <w:sz w:val="20"/>
          <w:szCs w:val="20"/>
        </w:rPr>
        <w:t xml:space="preserve"> </w:t>
      </w:r>
      <w:r w:rsidRPr="006E326C">
        <w:rPr>
          <w:rFonts w:ascii="Garamond" w:hAnsi="Garamond"/>
          <w:sz w:val="20"/>
          <w:szCs w:val="20"/>
        </w:rPr>
        <w:t>ak</w:t>
      </w:r>
      <w:r>
        <w:rPr>
          <w:rFonts w:ascii="Garamond" w:hAnsi="Garamond"/>
          <w:sz w:val="20"/>
          <w:szCs w:val="20"/>
        </w:rPr>
        <w:t xml:space="preserve"> </w:t>
      </w:r>
      <w:r w:rsidRPr="006E326C">
        <w:rPr>
          <w:rFonts w:ascii="Garamond" w:hAnsi="Garamond"/>
          <w:sz w:val="20"/>
          <w:szCs w:val="20"/>
        </w:rPr>
        <w:t>je</w:t>
      </w:r>
      <w:r>
        <w:rPr>
          <w:rFonts w:ascii="Garamond" w:hAnsi="Garamond"/>
          <w:sz w:val="20"/>
          <w:szCs w:val="20"/>
        </w:rPr>
        <w:t xml:space="preserve"> </w:t>
      </w:r>
      <w:r w:rsidRPr="006E326C">
        <w:rPr>
          <w:rFonts w:ascii="Garamond" w:hAnsi="Garamond"/>
          <w:sz w:val="20"/>
          <w:szCs w:val="20"/>
        </w:rPr>
        <w:t>inde</w:t>
      </w:r>
      <w:r>
        <w:rPr>
          <w:rFonts w:ascii="Garamond" w:hAnsi="Garamond"/>
          <w:sz w:val="20"/>
          <w:szCs w:val="20"/>
        </w:rPr>
        <w:t xml:space="preserve"> </w:t>
      </w:r>
      <w:r w:rsidRPr="006E326C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 xml:space="preserve"> </w:t>
      </w:r>
      <w:r w:rsidRPr="006E326C">
        <w:rPr>
          <w:rFonts w:ascii="Garamond" w:hAnsi="Garamond"/>
          <w:sz w:val="20"/>
          <w:szCs w:val="20"/>
        </w:rPr>
        <w:t>Zmluve</w:t>
      </w:r>
      <w:r>
        <w:rPr>
          <w:rFonts w:ascii="Garamond" w:hAnsi="Garamond"/>
          <w:sz w:val="20"/>
          <w:szCs w:val="20"/>
        </w:rPr>
        <w:t xml:space="preserve"> </w:t>
      </w:r>
      <w:r w:rsidRPr="006E326C">
        <w:rPr>
          <w:rFonts w:ascii="Garamond" w:hAnsi="Garamond"/>
          <w:sz w:val="20"/>
          <w:szCs w:val="20"/>
        </w:rPr>
        <w:t>použitý</w:t>
      </w:r>
      <w:r>
        <w:rPr>
          <w:rFonts w:ascii="Garamond" w:hAnsi="Garamond"/>
          <w:sz w:val="20"/>
          <w:szCs w:val="20"/>
        </w:rPr>
        <w:t xml:space="preserve"> </w:t>
      </w:r>
      <w:r w:rsidRPr="006E326C">
        <w:rPr>
          <w:rFonts w:ascii="Garamond" w:hAnsi="Garamond"/>
          <w:sz w:val="20"/>
          <w:szCs w:val="20"/>
        </w:rPr>
        <w:t>definovaný</w:t>
      </w:r>
      <w:r>
        <w:rPr>
          <w:rFonts w:ascii="Garamond" w:hAnsi="Garamond"/>
          <w:sz w:val="20"/>
          <w:szCs w:val="20"/>
        </w:rPr>
        <w:t xml:space="preserve"> </w:t>
      </w:r>
      <w:r w:rsidRPr="006E326C">
        <w:rPr>
          <w:rFonts w:ascii="Garamond" w:hAnsi="Garamond"/>
          <w:sz w:val="20"/>
          <w:szCs w:val="20"/>
        </w:rPr>
        <w:t>pojem,</w:t>
      </w:r>
      <w:r>
        <w:rPr>
          <w:rFonts w:ascii="Garamond" w:hAnsi="Garamond"/>
          <w:sz w:val="20"/>
          <w:szCs w:val="20"/>
        </w:rPr>
        <w:t xml:space="preserve"> </w:t>
      </w:r>
      <w:r w:rsidRPr="006E326C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 xml:space="preserve"> </w:t>
      </w:r>
      <w:r w:rsidRPr="006E326C">
        <w:rPr>
          <w:rFonts w:ascii="Garamond" w:hAnsi="Garamond"/>
          <w:sz w:val="20"/>
          <w:szCs w:val="20"/>
        </w:rPr>
        <w:t>Zmluve</w:t>
      </w:r>
      <w:r>
        <w:rPr>
          <w:rFonts w:ascii="Garamond" w:hAnsi="Garamond"/>
          <w:sz w:val="20"/>
          <w:szCs w:val="20"/>
        </w:rPr>
        <w:t xml:space="preserve"> </w:t>
      </w:r>
      <w:r w:rsidRPr="006E326C">
        <w:rPr>
          <w:rFonts w:ascii="Garamond" w:hAnsi="Garamond"/>
          <w:sz w:val="20"/>
          <w:szCs w:val="20"/>
        </w:rPr>
        <w:t>bude</w:t>
      </w:r>
      <w:r>
        <w:rPr>
          <w:rFonts w:ascii="Garamond" w:hAnsi="Garamond"/>
          <w:sz w:val="20"/>
          <w:szCs w:val="20"/>
        </w:rPr>
        <w:t xml:space="preserve"> </w:t>
      </w:r>
      <w:r w:rsidRPr="006E326C">
        <w:rPr>
          <w:rFonts w:ascii="Garamond" w:hAnsi="Garamond"/>
          <w:sz w:val="20"/>
          <w:szCs w:val="20"/>
        </w:rPr>
        <w:t>mať</w:t>
      </w:r>
      <w:r>
        <w:rPr>
          <w:rFonts w:ascii="Garamond" w:hAnsi="Garamond"/>
          <w:sz w:val="20"/>
          <w:szCs w:val="20"/>
        </w:rPr>
        <w:t xml:space="preserve"> </w:t>
      </w:r>
      <w:r w:rsidRPr="006E326C">
        <w:rPr>
          <w:rFonts w:ascii="Garamond" w:hAnsi="Garamond"/>
          <w:sz w:val="20"/>
          <w:szCs w:val="20"/>
        </w:rPr>
        <w:t>takýto</w:t>
      </w:r>
      <w:r>
        <w:rPr>
          <w:rFonts w:ascii="Garamond" w:hAnsi="Garamond"/>
          <w:sz w:val="20"/>
          <w:szCs w:val="20"/>
        </w:rPr>
        <w:t xml:space="preserve"> </w:t>
      </w:r>
      <w:r w:rsidRPr="006E326C">
        <w:rPr>
          <w:rFonts w:ascii="Garamond" w:hAnsi="Garamond"/>
          <w:sz w:val="20"/>
          <w:szCs w:val="20"/>
        </w:rPr>
        <w:t>pojem</w:t>
      </w:r>
      <w:r>
        <w:rPr>
          <w:rFonts w:ascii="Garamond" w:hAnsi="Garamond"/>
          <w:sz w:val="20"/>
          <w:szCs w:val="20"/>
        </w:rPr>
        <w:t xml:space="preserve"> </w:t>
      </w:r>
      <w:r w:rsidRPr="006E326C">
        <w:rPr>
          <w:rFonts w:ascii="Garamond" w:hAnsi="Garamond"/>
          <w:sz w:val="20"/>
          <w:szCs w:val="20"/>
        </w:rPr>
        <w:t>význam,</w:t>
      </w:r>
      <w:r>
        <w:rPr>
          <w:rFonts w:ascii="Garamond" w:hAnsi="Garamond"/>
          <w:sz w:val="20"/>
          <w:szCs w:val="20"/>
        </w:rPr>
        <w:t xml:space="preserve"> </w:t>
      </w:r>
      <w:r w:rsidRPr="006E326C">
        <w:rPr>
          <w:rFonts w:ascii="Garamond" w:hAnsi="Garamond"/>
          <w:sz w:val="20"/>
          <w:szCs w:val="20"/>
        </w:rPr>
        <w:t>ktorý</w:t>
      </w:r>
      <w:r>
        <w:rPr>
          <w:rFonts w:ascii="Garamond" w:hAnsi="Garamond"/>
          <w:sz w:val="20"/>
          <w:szCs w:val="20"/>
        </w:rPr>
        <w:t xml:space="preserve"> </w:t>
      </w:r>
      <w:r w:rsidRPr="006E326C">
        <w:rPr>
          <w:rFonts w:ascii="Garamond" w:hAnsi="Garamond"/>
          <w:sz w:val="20"/>
          <w:szCs w:val="20"/>
        </w:rPr>
        <w:t>mu</w:t>
      </w:r>
      <w:r>
        <w:rPr>
          <w:rFonts w:ascii="Garamond" w:hAnsi="Garamond"/>
          <w:sz w:val="20"/>
          <w:szCs w:val="20"/>
        </w:rPr>
        <w:t xml:space="preserve"> </w:t>
      </w:r>
      <w:r w:rsidRPr="006E326C">
        <w:rPr>
          <w:rFonts w:ascii="Garamond" w:hAnsi="Garamond"/>
          <w:sz w:val="20"/>
          <w:szCs w:val="20"/>
        </w:rPr>
        <w:t>je</w:t>
      </w:r>
      <w:r>
        <w:rPr>
          <w:rFonts w:ascii="Garamond" w:hAnsi="Garamond"/>
          <w:sz w:val="20"/>
          <w:szCs w:val="20"/>
        </w:rPr>
        <w:t xml:space="preserve"> </w:t>
      </w:r>
      <w:r w:rsidRPr="006E326C">
        <w:rPr>
          <w:rFonts w:ascii="Garamond" w:hAnsi="Garamond"/>
          <w:sz w:val="20"/>
          <w:szCs w:val="20"/>
        </w:rPr>
        <w:t>priradený</w:t>
      </w:r>
      <w:r>
        <w:rPr>
          <w:rFonts w:ascii="Garamond" w:hAnsi="Garamond"/>
          <w:sz w:val="20"/>
          <w:szCs w:val="20"/>
        </w:rPr>
        <w:t xml:space="preserve"> </w:t>
      </w:r>
      <w:r w:rsidRPr="006E326C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 xml:space="preserve"> </w:t>
      </w:r>
      <w:r w:rsidRPr="006E326C">
        <w:rPr>
          <w:rFonts w:ascii="Garamond" w:hAnsi="Garamond"/>
          <w:sz w:val="20"/>
          <w:szCs w:val="20"/>
        </w:rPr>
        <w:t>príslušnej</w:t>
      </w:r>
      <w:r>
        <w:rPr>
          <w:rFonts w:ascii="Garamond" w:hAnsi="Garamond"/>
          <w:sz w:val="20"/>
          <w:szCs w:val="20"/>
        </w:rPr>
        <w:t xml:space="preserve"> </w:t>
      </w:r>
      <w:r w:rsidRPr="006E326C">
        <w:rPr>
          <w:rFonts w:ascii="Garamond" w:hAnsi="Garamond"/>
          <w:sz w:val="20"/>
          <w:szCs w:val="20"/>
        </w:rPr>
        <w:t>časti</w:t>
      </w:r>
      <w:r>
        <w:rPr>
          <w:rFonts w:ascii="Garamond" w:hAnsi="Garamond"/>
          <w:sz w:val="20"/>
          <w:szCs w:val="20"/>
        </w:rPr>
        <w:t xml:space="preserve"> </w:t>
      </w:r>
      <w:r w:rsidRPr="006E326C">
        <w:rPr>
          <w:rFonts w:ascii="Garamond" w:hAnsi="Garamond"/>
          <w:sz w:val="20"/>
          <w:szCs w:val="20"/>
        </w:rPr>
        <w:t>Zmluvy,</w:t>
      </w:r>
      <w:r>
        <w:rPr>
          <w:rFonts w:ascii="Garamond" w:hAnsi="Garamond"/>
          <w:sz w:val="20"/>
          <w:szCs w:val="20"/>
        </w:rPr>
        <w:t xml:space="preserve"> </w:t>
      </w:r>
      <w:r w:rsidRPr="006E326C">
        <w:rPr>
          <w:rFonts w:ascii="Garamond" w:hAnsi="Garamond"/>
          <w:sz w:val="20"/>
          <w:szCs w:val="20"/>
        </w:rPr>
        <w:t>kde</w:t>
      </w:r>
      <w:r>
        <w:rPr>
          <w:rFonts w:ascii="Garamond" w:hAnsi="Garamond"/>
          <w:sz w:val="20"/>
          <w:szCs w:val="20"/>
        </w:rPr>
        <w:t xml:space="preserve"> </w:t>
      </w:r>
      <w:r w:rsidRPr="006E326C">
        <w:rPr>
          <w:rFonts w:ascii="Garamond" w:hAnsi="Garamond"/>
          <w:sz w:val="20"/>
          <w:szCs w:val="20"/>
        </w:rPr>
        <w:t>je</w:t>
      </w:r>
      <w:r>
        <w:rPr>
          <w:rFonts w:ascii="Garamond" w:hAnsi="Garamond"/>
          <w:sz w:val="20"/>
          <w:szCs w:val="20"/>
        </w:rPr>
        <w:t xml:space="preserve"> </w:t>
      </w:r>
      <w:r w:rsidRPr="006E326C">
        <w:rPr>
          <w:rFonts w:ascii="Garamond" w:hAnsi="Garamond"/>
          <w:sz w:val="20"/>
          <w:szCs w:val="20"/>
        </w:rPr>
        <w:t>definovaný.</w:t>
      </w:r>
    </w:p>
    <w:p w:rsidR="00331AAF" w:rsidRDefault="00331AAF" w:rsidP="00331AAF">
      <w:pPr>
        <w:ind w:left="709"/>
        <w:contextualSpacing/>
        <w:jc w:val="both"/>
        <w:rPr>
          <w:rFonts w:ascii="Garamond" w:hAnsi="Garamond"/>
          <w:sz w:val="20"/>
          <w:szCs w:val="20"/>
        </w:rPr>
      </w:pPr>
    </w:p>
    <w:p w:rsidR="00331AAF" w:rsidRDefault="00331AAF" w:rsidP="00331AAF">
      <w:pPr>
        <w:numPr>
          <w:ilvl w:val="1"/>
          <w:numId w:val="5"/>
        </w:numPr>
        <w:ind w:left="709" w:hanging="709"/>
        <w:contextualSpacing/>
        <w:jc w:val="both"/>
        <w:rPr>
          <w:rFonts w:ascii="Garamond" w:hAnsi="Garamond"/>
          <w:sz w:val="20"/>
          <w:szCs w:val="20"/>
        </w:rPr>
      </w:pPr>
      <w:r w:rsidRPr="001077F0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Zmluve,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ak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z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kontextu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nevyplýva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iný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zámer,</w:t>
      </w:r>
    </w:p>
    <w:p w:rsidR="00331AAF" w:rsidRPr="001077F0" w:rsidRDefault="00331AAF" w:rsidP="00331AAF">
      <w:pPr>
        <w:ind w:left="709"/>
        <w:contextualSpacing/>
        <w:jc w:val="both"/>
        <w:rPr>
          <w:rFonts w:ascii="Garamond" w:hAnsi="Garamond"/>
          <w:sz w:val="20"/>
          <w:szCs w:val="20"/>
        </w:rPr>
      </w:pPr>
    </w:p>
    <w:p w:rsidR="00331AAF" w:rsidRDefault="00331AAF" w:rsidP="00331AAF">
      <w:pPr>
        <w:numPr>
          <w:ilvl w:val="2"/>
          <w:numId w:val="7"/>
        </w:numPr>
        <w:tabs>
          <w:tab w:val="num" w:pos="1418"/>
        </w:tabs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1077F0">
        <w:rPr>
          <w:rFonts w:ascii="Garamond" w:hAnsi="Garamond"/>
          <w:sz w:val="20"/>
          <w:szCs w:val="20"/>
        </w:rPr>
        <w:t>každý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odkaz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na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Zmluvnú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stranu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zahŕňa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aj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jej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právnych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nástupcov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ako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aj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postupníkov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nadobúdateľov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práv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alebo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záväzkov,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vyplývajúcich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zo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Zmluvy;</w:t>
      </w:r>
    </w:p>
    <w:p w:rsidR="00331AAF" w:rsidRPr="001077F0" w:rsidRDefault="00331AAF" w:rsidP="00331AAF">
      <w:pPr>
        <w:ind w:left="1418"/>
        <w:contextualSpacing/>
        <w:jc w:val="both"/>
        <w:rPr>
          <w:rFonts w:ascii="Garamond" w:hAnsi="Garamond"/>
          <w:sz w:val="20"/>
          <w:szCs w:val="20"/>
        </w:rPr>
      </w:pPr>
    </w:p>
    <w:p w:rsidR="00331AAF" w:rsidRDefault="00331AAF" w:rsidP="00331AAF">
      <w:pPr>
        <w:numPr>
          <w:ilvl w:val="2"/>
          <w:numId w:val="7"/>
        </w:numPr>
        <w:tabs>
          <w:tab w:val="num" w:pos="1418"/>
        </w:tabs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1077F0">
        <w:rPr>
          <w:rFonts w:ascii="Garamond" w:hAnsi="Garamond"/>
          <w:sz w:val="20"/>
          <w:szCs w:val="20"/>
        </w:rPr>
        <w:t>každý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odkaz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na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Zmluvu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alebo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iný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dokument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znamená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Zmluvu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alebo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iný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dokument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znení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jeho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dodatkov</w:t>
      </w:r>
      <w:r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br/>
      </w:r>
      <w:r w:rsidRPr="001077F0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iných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zmien,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vrátane</w:t>
      </w:r>
      <w:r>
        <w:rPr>
          <w:rFonts w:ascii="Garamond" w:hAnsi="Garamond"/>
          <w:sz w:val="20"/>
          <w:szCs w:val="20"/>
        </w:rPr>
        <w:t xml:space="preserve"> </w:t>
      </w:r>
      <w:proofErr w:type="spellStart"/>
      <w:r w:rsidRPr="001077F0">
        <w:rPr>
          <w:rFonts w:ascii="Garamond" w:hAnsi="Garamond"/>
          <w:sz w:val="20"/>
          <w:szCs w:val="20"/>
        </w:rPr>
        <w:t>novácií</w:t>
      </w:r>
      <w:proofErr w:type="spellEnd"/>
      <w:r w:rsidRPr="001077F0">
        <w:rPr>
          <w:rFonts w:ascii="Garamond" w:hAnsi="Garamond"/>
          <w:sz w:val="20"/>
          <w:szCs w:val="20"/>
        </w:rPr>
        <w:t>;</w:t>
      </w:r>
    </w:p>
    <w:p w:rsidR="00331AAF" w:rsidRPr="001077F0" w:rsidRDefault="00331AAF" w:rsidP="00331AAF">
      <w:pPr>
        <w:ind w:left="1418"/>
        <w:contextualSpacing/>
        <w:jc w:val="both"/>
        <w:rPr>
          <w:rFonts w:ascii="Garamond" w:hAnsi="Garamond"/>
          <w:sz w:val="20"/>
          <w:szCs w:val="20"/>
        </w:rPr>
      </w:pPr>
    </w:p>
    <w:p w:rsidR="00331AAF" w:rsidRPr="001077F0" w:rsidRDefault="00331AAF" w:rsidP="00331AAF">
      <w:pPr>
        <w:numPr>
          <w:ilvl w:val="2"/>
          <w:numId w:val="7"/>
        </w:numPr>
        <w:tabs>
          <w:tab w:val="num" w:pos="1418"/>
        </w:tabs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1077F0">
        <w:rPr>
          <w:rFonts w:ascii="Garamond" w:hAnsi="Garamond"/>
          <w:sz w:val="20"/>
          <w:szCs w:val="20"/>
        </w:rPr>
        <w:t>prílohy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Zmluvy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predstavujú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jej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neoddeliteľné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súčasti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správny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výklad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ustanovení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Zmluvy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je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možný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len</w:t>
      </w:r>
      <w:r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br/>
      </w:r>
      <w:r w:rsidRPr="001077F0">
        <w:rPr>
          <w:rFonts w:ascii="Garamond" w:hAnsi="Garamond"/>
          <w:sz w:val="20"/>
          <w:szCs w:val="20"/>
        </w:rPr>
        <w:t>s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prihliadnutím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na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ich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obsah.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Nadpisy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častí,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článkov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príloh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slúžia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výlučne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pre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uľahčenie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orientácie</w:t>
      </w:r>
      <w:r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br/>
      </w:r>
      <w:r w:rsidRPr="001077F0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pri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výklade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Zmluvy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sa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nepoužijú;</w:t>
      </w:r>
    </w:p>
    <w:p w:rsidR="00331AAF" w:rsidRPr="001077F0" w:rsidRDefault="00331AAF" w:rsidP="00331AAF">
      <w:pPr>
        <w:rPr>
          <w:rFonts w:ascii="Garamond" w:hAnsi="Garamond"/>
          <w:sz w:val="20"/>
          <w:szCs w:val="20"/>
        </w:rPr>
      </w:pPr>
    </w:p>
    <w:p w:rsidR="00331AAF" w:rsidRPr="001077F0" w:rsidRDefault="00331AAF" w:rsidP="00331AAF">
      <w:pPr>
        <w:numPr>
          <w:ilvl w:val="2"/>
          <w:numId w:val="7"/>
        </w:numPr>
        <w:tabs>
          <w:tab w:val="num" w:pos="1418"/>
        </w:tabs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1077F0">
        <w:rPr>
          <w:rFonts w:ascii="Garamond" w:hAnsi="Garamond"/>
          <w:sz w:val="20"/>
          <w:szCs w:val="20"/>
        </w:rPr>
        <w:t>každý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odkaz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na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„článok“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alebo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„prílohu“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znamená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odkaz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na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príslušný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článok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alebo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prílohu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Zmluvy;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a</w:t>
      </w:r>
    </w:p>
    <w:p w:rsidR="00331AAF" w:rsidRPr="001077F0" w:rsidRDefault="00331AAF" w:rsidP="00331AAF">
      <w:pPr>
        <w:jc w:val="both"/>
        <w:rPr>
          <w:rFonts w:ascii="Garamond" w:hAnsi="Garamond"/>
          <w:sz w:val="20"/>
          <w:szCs w:val="20"/>
        </w:rPr>
      </w:pPr>
    </w:p>
    <w:p w:rsidR="00331AAF" w:rsidRPr="001077F0" w:rsidRDefault="00331AAF" w:rsidP="00331AAF">
      <w:pPr>
        <w:numPr>
          <w:ilvl w:val="2"/>
          <w:numId w:val="7"/>
        </w:numPr>
        <w:tabs>
          <w:tab w:val="num" w:pos="1418"/>
        </w:tabs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1077F0">
        <w:rPr>
          <w:rFonts w:ascii="Garamond" w:hAnsi="Garamond"/>
          <w:sz w:val="20"/>
          <w:szCs w:val="20"/>
        </w:rPr>
        <w:t>výrazy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definované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jednotnom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čísle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alebo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základnom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gramatickom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tvare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majú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Zmluve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rovnaký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význam,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keď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sú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použité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množnom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čísle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inom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gramatickom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tvare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naopak.</w:t>
      </w:r>
    </w:p>
    <w:p w:rsidR="00331AAF" w:rsidRPr="001077F0" w:rsidRDefault="00331AAF" w:rsidP="00331AAF">
      <w:pPr>
        <w:jc w:val="both"/>
        <w:rPr>
          <w:rFonts w:ascii="Garamond" w:hAnsi="Garamond"/>
          <w:sz w:val="20"/>
          <w:szCs w:val="20"/>
        </w:rPr>
      </w:pPr>
    </w:p>
    <w:p w:rsidR="00331AAF" w:rsidRPr="001077F0" w:rsidRDefault="00331AAF" w:rsidP="00331AAF">
      <w:pPr>
        <w:pStyle w:val="Nadpis2"/>
        <w:numPr>
          <w:ilvl w:val="0"/>
          <w:numId w:val="11"/>
        </w:numPr>
        <w:tabs>
          <w:tab w:val="left" w:pos="720"/>
        </w:tabs>
        <w:ind w:hanging="720"/>
        <w:jc w:val="both"/>
        <w:rPr>
          <w:rFonts w:ascii="Garamond" w:hAnsi="Garamond"/>
          <w:caps/>
          <w:sz w:val="20"/>
          <w:szCs w:val="20"/>
        </w:rPr>
      </w:pPr>
      <w:r w:rsidRPr="001077F0">
        <w:rPr>
          <w:rFonts w:ascii="Garamond" w:hAnsi="Garamond"/>
          <w:caps/>
          <w:sz w:val="20"/>
          <w:szCs w:val="20"/>
        </w:rPr>
        <w:t>Predmet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caps/>
          <w:sz w:val="20"/>
          <w:szCs w:val="20"/>
        </w:rPr>
        <w:t>Zmluvy</w:t>
      </w:r>
    </w:p>
    <w:p w:rsidR="00331AAF" w:rsidRPr="001077F0" w:rsidRDefault="00331AAF" w:rsidP="00331AAF">
      <w:pPr>
        <w:jc w:val="both"/>
        <w:rPr>
          <w:rFonts w:ascii="Garamond" w:hAnsi="Garamond"/>
          <w:sz w:val="20"/>
          <w:szCs w:val="20"/>
        </w:rPr>
      </w:pPr>
    </w:p>
    <w:p w:rsidR="00331AAF" w:rsidRPr="001077F0" w:rsidRDefault="00331AAF" w:rsidP="00331AAF">
      <w:pPr>
        <w:pStyle w:val="Odsekzoznamu"/>
        <w:numPr>
          <w:ilvl w:val="0"/>
          <w:numId w:val="12"/>
        </w:numPr>
        <w:tabs>
          <w:tab w:val="num" w:pos="720"/>
        </w:tabs>
        <w:ind w:hanging="720"/>
        <w:jc w:val="both"/>
        <w:rPr>
          <w:rFonts w:ascii="Garamond" w:hAnsi="Garamond" w:cs="Arial"/>
          <w:sz w:val="20"/>
          <w:szCs w:val="20"/>
          <w:lang w:eastAsia="sk-SK"/>
        </w:rPr>
      </w:pPr>
      <w:r w:rsidRPr="001077F0">
        <w:rPr>
          <w:rFonts w:ascii="Garamond" w:hAnsi="Garamond" w:cs="Arial"/>
          <w:sz w:val="20"/>
          <w:szCs w:val="20"/>
          <w:lang w:eastAsia="sk-SK"/>
        </w:rPr>
        <w:t>Predmetom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Zmluvy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je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záväzok:</w:t>
      </w:r>
    </w:p>
    <w:p w:rsidR="00331AAF" w:rsidRPr="001077F0" w:rsidRDefault="00331AAF" w:rsidP="00331AAF">
      <w:pPr>
        <w:tabs>
          <w:tab w:val="left" w:pos="426"/>
        </w:tabs>
        <w:ind w:left="426"/>
        <w:contextualSpacing/>
        <w:jc w:val="both"/>
        <w:rPr>
          <w:rFonts w:ascii="Garamond" w:hAnsi="Garamond" w:cs="Arial"/>
          <w:sz w:val="20"/>
          <w:szCs w:val="20"/>
          <w:lang w:eastAsia="sk-SK"/>
        </w:rPr>
      </w:pPr>
    </w:p>
    <w:p w:rsidR="00331AAF" w:rsidRPr="001077F0" w:rsidRDefault="00331AAF" w:rsidP="00331AAF">
      <w:pPr>
        <w:numPr>
          <w:ilvl w:val="0"/>
          <w:numId w:val="15"/>
        </w:numPr>
        <w:tabs>
          <w:tab w:val="left" w:pos="426"/>
        </w:tabs>
        <w:ind w:left="1418" w:hanging="709"/>
        <w:contextualSpacing/>
        <w:jc w:val="both"/>
        <w:rPr>
          <w:rFonts w:ascii="Garamond" w:hAnsi="Garamond" w:cs="Arial"/>
          <w:sz w:val="20"/>
          <w:szCs w:val="20"/>
          <w:lang w:eastAsia="sk-SK"/>
        </w:rPr>
      </w:pPr>
      <w:r w:rsidRPr="001077F0">
        <w:rPr>
          <w:rFonts w:ascii="Garamond" w:hAnsi="Garamond" w:cs="Arial"/>
          <w:sz w:val="20"/>
          <w:szCs w:val="20"/>
          <w:lang w:eastAsia="sk-SK"/>
        </w:rPr>
        <w:t>Predávajúceho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riadne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a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včas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odovzdať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Kupujúcemu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Tovar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a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previesť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vlastnícke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právo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k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Tovaru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>
        <w:rPr>
          <w:rFonts w:ascii="Garamond" w:hAnsi="Garamond" w:cs="Arial"/>
          <w:sz w:val="20"/>
          <w:szCs w:val="20"/>
          <w:lang w:eastAsia="sk-SK"/>
        </w:rPr>
        <w:br/>
      </w:r>
      <w:r w:rsidRPr="001077F0">
        <w:rPr>
          <w:rFonts w:ascii="Garamond" w:hAnsi="Garamond" w:cs="Arial"/>
          <w:sz w:val="20"/>
          <w:szCs w:val="20"/>
          <w:lang w:eastAsia="sk-SK"/>
        </w:rPr>
        <w:t>na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Kupujúceho;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a</w:t>
      </w:r>
    </w:p>
    <w:p w:rsidR="00331AAF" w:rsidRPr="001077F0" w:rsidRDefault="00331AAF" w:rsidP="00331AAF">
      <w:pPr>
        <w:tabs>
          <w:tab w:val="left" w:pos="426"/>
        </w:tabs>
        <w:contextualSpacing/>
        <w:jc w:val="both"/>
        <w:rPr>
          <w:rFonts w:ascii="Garamond" w:hAnsi="Garamond" w:cs="Arial"/>
          <w:sz w:val="20"/>
          <w:szCs w:val="20"/>
          <w:lang w:eastAsia="sk-SK"/>
        </w:rPr>
      </w:pPr>
    </w:p>
    <w:p w:rsidR="00331AAF" w:rsidRPr="001077F0" w:rsidRDefault="00331AAF" w:rsidP="00331AAF">
      <w:pPr>
        <w:numPr>
          <w:ilvl w:val="0"/>
          <w:numId w:val="15"/>
        </w:numPr>
        <w:tabs>
          <w:tab w:val="left" w:pos="426"/>
        </w:tabs>
        <w:ind w:left="1418" w:hanging="709"/>
        <w:contextualSpacing/>
        <w:jc w:val="both"/>
        <w:rPr>
          <w:rFonts w:ascii="Garamond" w:hAnsi="Garamond" w:cs="Arial"/>
          <w:sz w:val="20"/>
          <w:szCs w:val="20"/>
          <w:lang w:eastAsia="sk-SK"/>
        </w:rPr>
      </w:pPr>
      <w:r w:rsidRPr="001077F0">
        <w:rPr>
          <w:rFonts w:ascii="Garamond" w:hAnsi="Garamond" w:cs="Arial"/>
          <w:sz w:val="20"/>
          <w:szCs w:val="20"/>
          <w:lang w:eastAsia="sk-SK"/>
        </w:rPr>
        <w:t>Kupujúceho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prevziať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Tovar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od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Predávajúceho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a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zaplatiť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Predávajúcemu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Kúpnu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cenu;</w:t>
      </w:r>
    </w:p>
    <w:p w:rsidR="00331AAF" w:rsidRPr="001077F0" w:rsidRDefault="00331AAF" w:rsidP="00331AAF">
      <w:pPr>
        <w:tabs>
          <w:tab w:val="left" w:pos="426"/>
        </w:tabs>
        <w:ind w:left="1418" w:hanging="709"/>
        <w:jc w:val="both"/>
        <w:rPr>
          <w:rFonts w:ascii="Garamond" w:hAnsi="Garamond" w:cs="Arial"/>
          <w:sz w:val="20"/>
          <w:szCs w:val="20"/>
          <w:lang w:eastAsia="sk-SK"/>
        </w:rPr>
      </w:pPr>
    </w:p>
    <w:p w:rsidR="00331AAF" w:rsidRPr="001077F0" w:rsidRDefault="00331AAF" w:rsidP="00331AAF">
      <w:pPr>
        <w:tabs>
          <w:tab w:val="left" w:pos="0"/>
        </w:tabs>
        <w:ind w:left="709"/>
        <w:contextualSpacing/>
        <w:jc w:val="both"/>
        <w:rPr>
          <w:rFonts w:ascii="Garamond" w:hAnsi="Garamond" w:cs="Arial"/>
          <w:sz w:val="20"/>
          <w:szCs w:val="20"/>
          <w:lang w:eastAsia="sk-SK"/>
        </w:rPr>
      </w:pPr>
      <w:r w:rsidRPr="001077F0">
        <w:rPr>
          <w:rFonts w:ascii="Garamond" w:hAnsi="Garamond" w:cs="Arial"/>
          <w:sz w:val="20"/>
          <w:szCs w:val="20"/>
          <w:lang w:eastAsia="sk-SK"/>
        </w:rPr>
        <w:t>a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to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za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podmienok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stanovených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Zmluvou.</w:t>
      </w:r>
    </w:p>
    <w:p w:rsidR="00331AAF" w:rsidRPr="001077F0" w:rsidRDefault="00331AAF" w:rsidP="00331AAF">
      <w:pPr>
        <w:pStyle w:val="Odsekzoznamu"/>
        <w:jc w:val="both"/>
        <w:rPr>
          <w:rFonts w:ascii="Garamond" w:hAnsi="Garamond"/>
          <w:sz w:val="20"/>
          <w:szCs w:val="20"/>
        </w:rPr>
      </w:pPr>
    </w:p>
    <w:p w:rsidR="00331AAF" w:rsidRPr="001077F0" w:rsidRDefault="00331AAF" w:rsidP="00331AAF">
      <w:pPr>
        <w:pStyle w:val="Nadpis2"/>
        <w:numPr>
          <w:ilvl w:val="0"/>
          <w:numId w:val="11"/>
        </w:numPr>
        <w:tabs>
          <w:tab w:val="left" w:pos="720"/>
        </w:tabs>
        <w:ind w:hanging="720"/>
        <w:jc w:val="both"/>
        <w:rPr>
          <w:rFonts w:ascii="Garamond" w:hAnsi="Garamond"/>
          <w:caps/>
          <w:sz w:val="20"/>
          <w:szCs w:val="20"/>
        </w:rPr>
      </w:pPr>
      <w:r w:rsidRPr="001077F0">
        <w:rPr>
          <w:rFonts w:ascii="Garamond" w:hAnsi="Garamond"/>
          <w:caps/>
          <w:sz w:val="20"/>
          <w:szCs w:val="20"/>
        </w:rPr>
        <w:t>KÚPNA</w:t>
      </w:r>
      <w:r>
        <w:rPr>
          <w:rFonts w:ascii="Garamond" w:hAnsi="Garamond"/>
          <w:caps/>
          <w:sz w:val="20"/>
          <w:szCs w:val="20"/>
        </w:rPr>
        <w:t xml:space="preserve"> </w:t>
      </w:r>
      <w:r w:rsidRPr="001077F0">
        <w:rPr>
          <w:rFonts w:ascii="Garamond" w:hAnsi="Garamond"/>
          <w:caps/>
          <w:sz w:val="20"/>
          <w:szCs w:val="20"/>
        </w:rPr>
        <w:t>Cena</w:t>
      </w:r>
      <w:r>
        <w:rPr>
          <w:rFonts w:ascii="Garamond" w:hAnsi="Garamond"/>
          <w:caps/>
          <w:sz w:val="20"/>
          <w:szCs w:val="20"/>
        </w:rPr>
        <w:t xml:space="preserve"> </w:t>
      </w:r>
      <w:r w:rsidRPr="001077F0">
        <w:rPr>
          <w:rFonts w:ascii="Garamond" w:hAnsi="Garamond"/>
          <w:caps/>
          <w:sz w:val="20"/>
          <w:szCs w:val="20"/>
        </w:rPr>
        <w:t>A</w:t>
      </w:r>
      <w:r>
        <w:rPr>
          <w:rFonts w:ascii="Garamond" w:hAnsi="Garamond"/>
          <w:caps/>
          <w:sz w:val="20"/>
          <w:szCs w:val="20"/>
        </w:rPr>
        <w:t xml:space="preserve"> </w:t>
      </w:r>
      <w:r w:rsidRPr="001077F0">
        <w:rPr>
          <w:rFonts w:ascii="Garamond" w:hAnsi="Garamond"/>
          <w:caps/>
          <w:sz w:val="20"/>
          <w:szCs w:val="20"/>
        </w:rPr>
        <w:t>PLATOBNÉ</w:t>
      </w:r>
      <w:r>
        <w:rPr>
          <w:rFonts w:ascii="Garamond" w:hAnsi="Garamond"/>
          <w:caps/>
          <w:sz w:val="20"/>
          <w:szCs w:val="20"/>
        </w:rPr>
        <w:t xml:space="preserve"> </w:t>
      </w:r>
      <w:r w:rsidRPr="001077F0">
        <w:rPr>
          <w:rFonts w:ascii="Garamond" w:hAnsi="Garamond"/>
          <w:caps/>
          <w:sz w:val="20"/>
          <w:szCs w:val="20"/>
        </w:rPr>
        <w:t>PODMIENKY</w:t>
      </w:r>
    </w:p>
    <w:p w:rsidR="00331AAF" w:rsidRPr="001077F0" w:rsidRDefault="00331AAF" w:rsidP="00331AAF">
      <w:pPr>
        <w:jc w:val="both"/>
        <w:rPr>
          <w:rFonts w:ascii="Garamond" w:hAnsi="Garamond"/>
          <w:sz w:val="20"/>
          <w:szCs w:val="20"/>
        </w:rPr>
      </w:pPr>
    </w:p>
    <w:p w:rsidR="00331AAF" w:rsidRPr="001077F0" w:rsidRDefault="00331AAF" w:rsidP="00331AAF">
      <w:pPr>
        <w:pStyle w:val="Odsekzoznamu"/>
        <w:numPr>
          <w:ilvl w:val="0"/>
          <w:numId w:val="13"/>
        </w:numPr>
        <w:ind w:hanging="720"/>
        <w:jc w:val="both"/>
        <w:rPr>
          <w:rFonts w:ascii="Garamond" w:hAnsi="Garamond"/>
          <w:sz w:val="20"/>
          <w:szCs w:val="20"/>
        </w:rPr>
      </w:pPr>
      <w:r w:rsidRPr="001077F0">
        <w:rPr>
          <w:rFonts w:ascii="Garamond" w:hAnsi="Garamond"/>
          <w:sz w:val="20"/>
          <w:szCs w:val="20"/>
        </w:rPr>
        <w:t>Kupujúci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je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povinný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zaplatiť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Predávajúcemu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Kúpnu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cenu.</w:t>
      </w:r>
      <w:r>
        <w:rPr>
          <w:rFonts w:ascii="Garamond" w:hAnsi="Garamond"/>
          <w:sz w:val="20"/>
          <w:szCs w:val="20"/>
        </w:rPr>
        <w:t xml:space="preserve"> </w:t>
      </w:r>
    </w:p>
    <w:p w:rsidR="00331AAF" w:rsidRPr="001077F0" w:rsidRDefault="00331AAF" w:rsidP="00331AAF">
      <w:pPr>
        <w:pStyle w:val="Odsekzoznamu"/>
        <w:jc w:val="both"/>
        <w:rPr>
          <w:rFonts w:ascii="Garamond" w:hAnsi="Garamond"/>
          <w:sz w:val="20"/>
          <w:szCs w:val="20"/>
        </w:rPr>
      </w:pPr>
    </w:p>
    <w:p w:rsidR="00331AAF" w:rsidRPr="005216C1" w:rsidRDefault="00331AAF" w:rsidP="00331AAF">
      <w:pPr>
        <w:pStyle w:val="Odsekzoznamu"/>
        <w:numPr>
          <w:ilvl w:val="0"/>
          <w:numId w:val="13"/>
        </w:numPr>
        <w:ind w:hanging="720"/>
        <w:jc w:val="both"/>
        <w:rPr>
          <w:rFonts w:ascii="Garamond" w:hAnsi="Garamond"/>
          <w:sz w:val="20"/>
          <w:szCs w:val="20"/>
        </w:rPr>
      </w:pPr>
      <w:r w:rsidRPr="001077F0">
        <w:rPr>
          <w:rFonts w:ascii="Garamond" w:hAnsi="Garamond"/>
          <w:sz w:val="20"/>
          <w:szCs w:val="20"/>
        </w:rPr>
        <w:t>Kúpna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cena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je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stanovená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dohodou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Zmluvných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strán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podľa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§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3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zákona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č.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18/1996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Z.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z.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o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cenách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znení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neskorších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predpisov,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je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konečná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zahŕňa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všetky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náklady.</w:t>
      </w:r>
      <w:r>
        <w:rPr>
          <w:rFonts w:ascii="Garamond" w:hAnsi="Garamond"/>
          <w:sz w:val="20"/>
          <w:szCs w:val="20"/>
        </w:rPr>
        <w:t xml:space="preserve"> </w:t>
      </w:r>
      <w:r w:rsidRPr="000B1E41">
        <w:rPr>
          <w:rFonts w:ascii="Garamond" w:hAnsi="Garamond" w:cs="Arial"/>
          <w:sz w:val="20"/>
          <w:szCs w:val="20"/>
          <w:lang w:eastAsia="ar-SA"/>
        </w:rPr>
        <w:t>Pri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0B1E41">
        <w:rPr>
          <w:rFonts w:ascii="Garamond" w:hAnsi="Garamond" w:cs="Arial"/>
          <w:sz w:val="20"/>
          <w:szCs w:val="20"/>
          <w:lang w:eastAsia="ar-SA"/>
        </w:rPr>
        <w:t>DPH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0B1E41">
        <w:rPr>
          <w:rFonts w:ascii="Garamond" w:hAnsi="Garamond" w:cs="Arial"/>
          <w:sz w:val="20"/>
          <w:szCs w:val="20"/>
          <w:lang w:eastAsia="ar-SA"/>
        </w:rPr>
        <w:t>sa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0B1E41">
        <w:rPr>
          <w:rFonts w:ascii="Garamond" w:hAnsi="Garamond" w:cs="Arial"/>
          <w:sz w:val="20"/>
          <w:szCs w:val="20"/>
          <w:lang w:eastAsia="ar-SA"/>
        </w:rPr>
        <w:t>bude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0B1E41">
        <w:rPr>
          <w:rFonts w:ascii="Garamond" w:hAnsi="Garamond" w:cs="Arial"/>
          <w:sz w:val="20"/>
          <w:szCs w:val="20"/>
          <w:lang w:eastAsia="ar-SA"/>
        </w:rPr>
        <w:t>postupovať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0B1E41">
        <w:rPr>
          <w:rFonts w:ascii="Garamond" w:hAnsi="Garamond" w:cs="Arial"/>
          <w:sz w:val="20"/>
          <w:szCs w:val="20"/>
          <w:lang w:eastAsia="ar-SA"/>
        </w:rPr>
        <w:t>podľa</w:t>
      </w:r>
      <w:r>
        <w:rPr>
          <w:rFonts w:ascii="Garamond" w:hAnsi="Garamond" w:cs="Arial"/>
          <w:sz w:val="20"/>
          <w:szCs w:val="20"/>
          <w:lang w:eastAsia="ar-SA"/>
        </w:rPr>
        <w:t xml:space="preserve"> osobitných predpisov</w:t>
      </w:r>
      <w:r w:rsidRPr="000B1E41">
        <w:rPr>
          <w:rFonts w:ascii="Garamond" w:hAnsi="Garamond" w:cs="Arial"/>
          <w:sz w:val="20"/>
          <w:szCs w:val="20"/>
          <w:lang w:eastAsia="ar-SA"/>
        </w:rPr>
        <w:t>.</w:t>
      </w:r>
    </w:p>
    <w:p w:rsidR="00331AAF" w:rsidRPr="001E5492" w:rsidRDefault="00331AAF" w:rsidP="00331AAF">
      <w:pPr>
        <w:jc w:val="both"/>
        <w:rPr>
          <w:rFonts w:ascii="Garamond" w:hAnsi="Garamond"/>
          <w:sz w:val="20"/>
          <w:szCs w:val="20"/>
        </w:rPr>
      </w:pPr>
    </w:p>
    <w:p w:rsidR="00331AAF" w:rsidRDefault="00331AAF" w:rsidP="00331AAF">
      <w:pPr>
        <w:pStyle w:val="Odsekzoznamu"/>
        <w:numPr>
          <w:ilvl w:val="0"/>
          <w:numId w:val="13"/>
        </w:numPr>
        <w:ind w:hanging="720"/>
        <w:jc w:val="both"/>
        <w:rPr>
          <w:rFonts w:ascii="Garamond" w:hAnsi="Garamond"/>
          <w:sz w:val="20"/>
          <w:szCs w:val="20"/>
        </w:rPr>
      </w:pPr>
      <w:r w:rsidRPr="00927A77">
        <w:rPr>
          <w:rFonts w:ascii="Garamond" w:hAnsi="Garamond"/>
          <w:sz w:val="20"/>
          <w:szCs w:val="20"/>
        </w:rPr>
        <w:t xml:space="preserve">Kúpna cena je splatná v lehote a za podmienok uvedených vo faktúre, ktorú Predávajúci v 2 (dvoch) vyhotoveniach zašle Kupujúcemu. </w:t>
      </w:r>
    </w:p>
    <w:p w:rsidR="00331AAF" w:rsidRPr="00927A77" w:rsidRDefault="00331AAF" w:rsidP="00331AAF">
      <w:pPr>
        <w:pStyle w:val="Odsekzoznamu"/>
        <w:jc w:val="both"/>
        <w:rPr>
          <w:rFonts w:ascii="Garamond" w:hAnsi="Garamond"/>
          <w:sz w:val="20"/>
          <w:szCs w:val="20"/>
        </w:rPr>
      </w:pPr>
    </w:p>
    <w:p w:rsidR="00331AAF" w:rsidRDefault="00331AAF" w:rsidP="00331AAF">
      <w:pPr>
        <w:pStyle w:val="Odsekzoznamu"/>
        <w:numPr>
          <w:ilvl w:val="0"/>
          <w:numId w:val="13"/>
        </w:numPr>
        <w:ind w:hanging="72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Faktúra musí obsahovať všetky náležitosti účtovného dokladu podľa § 10 zákona  č. 431/2002 Z. z. o účtovníctve </w:t>
      </w:r>
      <w:r>
        <w:rPr>
          <w:rFonts w:ascii="Garamond" w:hAnsi="Garamond"/>
          <w:sz w:val="20"/>
          <w:szCs w:val="20"/>
        </w:rPr>
        <w:br/>
        <w:t xml:space="preserve">v znení neskorších predpisov a náležitosti podľa § 74 zákona č. 222/2004 Z. z. o dani z pridanej hodnoty v znení neskorších predpisov. V prípade, ak faktúra nebude spĺňať tieto náležitosti, je Kupujúci oprávnený vrátiť faktúru </w:t>
      </w:r>
      <w:r>
        <w:rPr>
          <w:rFonts w:ascii="Garamond" w:hAnsi="Garamond"/>
          <w:sz w:val="20"/>
          <w:szCs w:val="20"/>
        </w:rPr>
        <w:br/>
        <w:t>na dopracovanie, resp. opravu. Nová lehota splatnosti faktúry začína plynúť okamihom doručenia opravenej faktúry Kupujúcemu.</w:t>
      </w:r>
    </w:p>
    <w:p w:rsidR="00331AAF" w:rsidRDefault="00331AAF" w:rsidP="00331AAF">
      <w:pPr>
        <w:pStyle w:val="Odsekzoznamu"/>
        <w:jc w:val="both"/>
        <w:rPr>
          <w:rFonts w:ascii="Garamond" w:hAnsi="Garamond"/>
          <w:sz w:val="20"/>
          <w:szCs w:val="20"/>
        </w:rPr>
      </w:pPr>
    </w:p>
    <w:p w:rsidR="00331AAF" w:rsidRDefault="00331AAF" w:rsidP="00331AAF">
      <w:pPr>
        <w:pStyle w:val="Odsekzoznamu"/>
        <w:numPr>
          <w:ilvl w:val="0"/>
          <w:numId w:val="13"/>
        </w:numPr>
        <w:ind w:hanging="720"/>
        <w:jc w:val="both"/>
        <w:rPr>
          <w:rFonts w:ascii="Garamond" w:hAnsi="Garamond"/>
          <w:sz w:val="20"/>
          <w:szCs w:val="20"/>
        </w:rPr>
      </w:pPr>
      <w:r w:rsidRPr="00927A77">
        <w:rPr>
          <w:rFonts w:ascii="Garamond" w:hAnsi="Garamond"/>
          <w:sz w:val="20"/>
          <w:szCs w:val="20"/>
        </w:rPr>
        <w:t xml:space="preserve">Kúpna cena sa považuje za zaplatenú dňom pripísania </w:t>
      </w:r>
      <w:r>
        <w:rPr>
          <w:rFonts w:ascii="Garamond" w:hAnsi="Garamond"/>
          <w:sz w:val="20"/>
          <w:szCs w:val="20"/>
        </w:rPr>
        <w:t xml:space="preserve">fakturovanej sumy </w:t>
      </w:r>
      <w:r w:rsidRPr="00927A77">
        <w:rPr>
          <w:rFonts w:ascii="Garamond" w:hAnsi="Garamond"/>
          <w:sz w:val="20"/>
          <w:szCs w:val="20"/>
        </w:rPr>
        <w:t xml:space="preserve">Kúpnej ceny na účet Predávajúceho. </w:t>
      </w:r>
      <w:r>
        <w:rPr>
          <w:rFonts w:ascii="Garamond" w:hAnsi="Garamond"/>
          <w:sz w:val="20"/>
          <w:szCs w:val="20"/>
        </w:rPr>
        <w:t xml:space="preserve">Fakturovaná suma </w:t>
      </w:r>
      <w:r w:rsidRPr="00927A77">
        <w:rPr>
          <w:rFonts w:ascii="Garamond" w:hAnsi="Garamond"/>
          <w:sz w:val="20"/>
          <w:szCs w:val="20"/>
        </w:rPr>
        <w:t>Kúpn</w:t>
      </w:r>
      <w:r>
        <w:rPr>
          <w:rFonts w:ascii="Garamond" w:hAnsi="Garamond"/>
          <w:sz w:val="20"/>
          <w:szCs w:val="20"/>
        </w:rPr>
        <w:t>ej</w:t>
      </w:r>
      <w:r w:rsidRPr="00927A77">
        <w:rPr>
          <w:rFonts w:ascii="Garamond" w:hAnsi="Garamond"/>
          <w:sz w:val="20"/>
          <w:szCs w:val="20"/>
        </w:rPr>
        <w:t xml:space="preserve"> cen</w:t>
      </w:r>
      <w:r>
        <w:rPr>
          <w:rFonts w:ascii="Garamond" w:hAnsi="Garamond"/>
          <w:sz w:val="20"/>
          <w:szCs w:val="20"/>
        </w:rPr>
        <w:t>y</w:t>
      </w:r>
      <w:r w:rsidRPr="00927A77">
        <w:rPr>
          <w:rFonts w:ascii="Garamond" w:hAnsi="Garamond"/>
          <w:sz w:val="20"/>
          <w:szCs w:val="20"/>
        </w:rPr>
        <w:t xml:space="preserve"> bude uhradená na účet uvedený na faktúre, pod VS a KS uvedenými na faktúre.</w:t>
      </w:r>
    </w:p>
    <w:p w:rsidR="00331AAF" w:rsidRDefault="00331AAF" w:rsidP="00331AAF">
      <w:pPr>
        <w:pStyle w:val="Odsekzoznamu"/>
        <w:jc w:val="both"/>
        <w:rPr>
          <w:rFonts w:ascii="Garamond" w:hAnsi="Garamond"/>
          <w:sz w:val="20"/>
          <w:szCs w:val="20"/>
        </w:rPr>
      </w:pPr>
    </w:p>
    <w:p w:rsidR="00331AAF" w:rsidRPr="00927A77" w:rsidRDefault="00331AAF" w:rsidP="00331AAF">
      <w:pPr>
        <w:pStyle w:val="Odsekzoznamu"/>
        <w:numPr>
          <w:ilvl w:val="0"/>
          <w:numId w:val="13"/>
        </w:numPr>
        <w:ind w:hanging="72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Faktúra je splatná </w:t>
      </w:r>
      <w:r w:rsidRPr="00927A77">
        <w:rPr>
          <w:rFonts w:ascii="Garamond" w:hAnsi="Garamond"/>
          <w:b/>
          <w:sz w:val="20"/>
          <w:szCs w:val="20"/>
        </w:rPr>
        <w:t>do 14 (štrnástich) dní po jej doručení</w:t>
      </w:r>
      <w:r>
        <w:rPr>
          <w:rFonts w:ascii="Garamond" w:hAnsi="Garamond"/>
          <w:sz w:val="20"/>
          <w:szCs w:val="20"/>
        </w:rPr>
        <w:t xml:space="preserve">. </w:t>
      </w:r>
      <w:r w:rsidRPr="00927A77">
        <w:rPr>
          <w:rFonts w:ascii="Garamond" w:hAnsi="Garamond"/>
          <w:sz w:val="20"/>
          <w:szCs w:val="20"/>
        </w:rPr>
        <w:t>Ak deň splatnosti faktúry pripadne na sobotu, nedeľu alebo sviatok, splatnosť takejto faktúry sa posúva na najbližší nasledujúci Pracovný deň.</w:t>
      </w:r>
    </w:p>
    <w:p w:rsidR="00331AAF" w:rsidRDefault="00331AAF" w:rsidP="00331AAF">
      <w:pPr>
        <w:pStyle w:val="Odsekzoznamu"/>
        <w:jc w:val="both"/>
        <w:rPr>
          <w:rFonts w:ascii="Garamond" w:hAnsi="Garamond"/>
          <w:sz w:val="20"/>
          <w:szCs w:val="20"/>
        </w:rPr>
      </w:pPr>
    </w:p>
    <w:p w:rsidR="00331AAF" w:rsidRPr="001077F0" w:rsidRDefault="00331AAF" w:rsidP="00331AAF">
      <w:pPr>
        <w:pStyle w:val="Nadpis2"/>
        <w:numPr>
          <w:ilvl w:val="0"/>
          <w:numId w:val="11"/>
        </w:numPr>
        <w:tabs>
          <w:tab w:val="left" w:pos="720"/>
        </w:tabs>
        <w:ind w:hanging="720"/>
        <w:jc w:val="both"/>
        <w:rPr>
          <w:rFonts w:ascii="Garamond" w:hAnsi="Garamond"/>
          <w:sz w:val="20"/>
          <w:szCs w:val="20"/>
        </w:rPr>
      </w:pPr>
      <w:r w:rsidRPr="001077F0">
        <w:rPr>
          <w:rFonts w:ascii="Garamond" w:hAnsi="Garamond"/>
          <w:sz w:val="20"/>
          <w:szCs w:val="20"/>
        </w:rPr>
        <w:t>ODOVZDANIE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PREVZATIE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TOVARU,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NADOBUDNUTIE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VLASTNÍCKEHO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PRÁVA</w:t>
      </w:r>
    </w:p>
    <w:p w:rsidR="00331AAF" w:rsidRPr="005836FE" w:rsidRDefault="00331AAF" w:rsidP="00331AAF">
      <w:pPr>
        <w:jc w:val="both"/>
        <w:rPr>
          <w:rFonts w:ascii="Garamond" w:hAnsi="Garamond"/>
          <w:sz w:val="20"/>
          <w:szCs w:val="20"/>
          <w:lang w:eastAsia="sk-SK"/>
        </w:rPr>
      </w:pPr>
    </w:p>
    <w:p w:rsidR="00331AAF" w:rsidRDefault="00331AAF" w:rsidP="00331AAF">
      <w:pPr>
        <w:pStyle w:val="Odsekzoznamu"/>
        <w:numPr>
          <w:ilvl w:val="0"/>
          <w:numId w:val="16"/>
        </w:numPr>
        <w:ind w:hanging="720"/>
        <w:jc w:val="both"/>
        <w:rPr>
          <w:rFonts w:ascii="Garamond" w:hAnsi="Garamond"/>
          <w:sz w:val="20"/>
          <w:szCs w:val="20"/>
          <w:lang w:eastAsia="sk-SK"/>
        </w:rPr>
      </w:pPr>
      <w:r w:rsidRPr="009C1674">
        <w:rPr>
          <w:rFonts w:ascii="Garamond" w:hAnsi="Garamond"/>
          <w:sz w:val="20"/>
          <w:szCs w:val="20"/>
          <w:lang w:eastAsia="sk-SK"/>
        </w:rPr>
        <w:t>Kupujúci</w:t>
      </w:r>
      <w:r>
        <w:rPr>
          <w:rFonts w:ascii="Garamond" w:hAnsi="Garamond"/>
          <w:sz w:val="20"/>
          <w:szCs w:val="20"/>
          <w:lang w:eastAsia="sk-SK"/>
        </w:rPr>
        <w:t xml:space="preserve"> </w:t>
      </w:r>
      <w:r w:rsidRPr="009C1674">
        <w:rPr>
          <w:rFonts w:ascii="Garamond" w:hAnsi="Garamond"/>
          <w:sz w:val="20"/>
          <w:szCs w:val="20"/>
          <w:lang w:eastAsia="sk-SK"/>
        </w:rPr>
        <w:t>sa</w:t>
      </w:r>
      <w:r>
        <w:rPr>
          <w:rFonts w:ascii="Garamond" w:hAnsi="Garamond"/>
          <w:sz w:val="20"/>
          <w:szCs w:val="20"/>
          <w:lang w:eastAsia="sk-SK"/>
        </w:rPr>
        <w:t xml:space="preserve"> </w:t>
      </w:r>
      <w:r w:rsidRPr="009C1674">
        <w:rPr>
          <w:rFonts w:ascii="Garamond" w:hAnsi="Garamond"/>
          <w:sz w:val="20"/>
          <w:szCs w:val="20"/>
          <w:lang w:eastAsia="sk-SK"/>
        </w:rPr>
        <w:t>zaväzuje</w:t>
      </w:r>
      <w:r>
        <w:rPr>
          <w:rFonts w:ascii="Garamond" w:hAnsi="Garamond"/>
          <w:sz w:val="20"/>
          <w:szCs w:val="20"/>
          <w:lang w:eastAsia="sk-SK"/>
        </w:rPr>
        <w:t xml:space="preserve"> </w:t>
      </w:r>
      <w:r w:rsidRPr="009C1674">
        <w:rPr>
          <w:rFonts w:ascii="Garamond" w:hAnsi="Garamond"/>
          <w:sz w:val="20"/>
          <w:szCs w:val="20"/>
          <w:lang w:eastAsia="sk-SK"/>
        </w:rPr>
        <w:t>prevziať</w:t>
      </w:r>
      <w:r>
        <w:rPr>
          <w:rFonts w:ascii="Garamond" w:hAnsi="Garamond"/>
          <w:sz w:val="20"/>
          <w:szCs w:val="20"/>
          <w:lang w:eastAsia="sk-SK"/>
        </w:rPr>
        <w:t xml:space="preserve"> </w:t>
      </w:r>
      <w:r w:rsidRPr="009C1674">
        <w:rPr>
          <w:rFonts w:ascii="Garamond" w:hAnsi="Garamond"/>
          <w:sz w:val="20"/>
          <w:szCs w:val="20"/>
          <w:lang w:eastAsia="sk-SK"/>
        </w:rPr>
        <w:t>Tovar,</w:t>
      </w:r>
      <w:r>
        <w:rPr>
          <w:rFonts w:ascii="Garamond" w:hAnsi="Garamond"/>
          <w:sz w:val="20"/>
          <w:szCs w:val="20"/>
          <w:lang w:eastAsia="sk-SK"/>
        </w:rPr>
        <w:t xml:space="preserve"> </w:t>
      </w:r>
      <w:r w:rsidRPr="009C1674">
        <w:rPr>
          <w:rFonts w:ascii="Garamond" w:hAnsi="Garamond"/>
          <w:sz w:val="20"/>
          <w:szCs w:val="20"/>
          <w:lang w:eastAsia="sk-SK"/>
        </w:rPr>
        <w:t>ktor</w:t>
      </w:r>
      <w:r>
        <w:rPr>
          <w:rFonts w:ascii="Garamond" w:hAnsi="Garamond"/>
          <w:sz w:val="20"/>
          <w:szCs w:val="20"/>
          <w:lang w:eastAsia="sk-SK"/>
        </w:rPr>
        <w:t xml:space="preserve">ého </w:t>
      </w:r>
      <w:r w:rsidRPr="009C1674">
        <w:rPr>
          <w:rFonts w:ascii="Garamond" w:hAnsi="Garamond"/>
          <w:sz w:val="20"/>
          <w:szCs w:val="20"/>
          <w:lang w:eastAsia="sk-SK"/>
        </w:rPr>
        <w:t>kúpa</w:t>
      </w:r>
      <w:r>
        <w:rPr>
          <w:rFonts w:ascii="Garamond" w:hAnsi="Garamond"/>
          <w:sz w:val="20"/>
          <w:szCs w:val="20"/>
          <w:lang w:eastAsia="sk-SK"/>
        </w:rPr>
        <w:t xml:space="preserve"> </w:t>
      </w:r>
      <w:r w:rsidRPr="009C1674">
        <w:rPr>
          <w:rFonts w:ascii="Garamond" w:hAnsi="Garamond"/>
          <w:sz w:val="20"/>
          <w:szCs w:val="20"/>
          <w:lang w:eastAsia="sk-SK"/>
        </w:rPr>
        <w:t>je</w:t>
      </w:r>
      <w:r>
        <w:rPr>
          <w:rFonts w:ascii="Garamond" w:hAnsi="Garamond"/>
          <w:sz w:val="20"/>
          <w:szCs w:val="20"/>
          <w:lang w:eastAsia="sk-SK"/>
        </w:rPr>
        <w:t xml:space="preserve"> </w:t>
      </w:r>
      <w:r w:rsidRPr="009C1674">
        <w:rPr>
          <w:rFonts w:ascii="Garamond" w:hAnsi="Garamond"/>
          <w:sz w:val="20"/>
          <w:szCs w:val="20"/>
          <w:lang w:eastAsia="sk-SK"/>
        </w:rPr>
        <w:t>predmetom</w:t>
      </w:r>
      <w:r>
        <w:rPr>
          <w:rFonts w:ascii="Garamond" w:hAnsi="Garamond"/>
          <w:sz w:val="20"/>
          <w:szCs w:val="20"/>
          <w:lang w:eastAsia="sk-SK"/>
        </w:rPr>
        <w:t xml:space="preserve"> </w:t>
      </w:r>
      <w:r w:rsidRPr="009C1674">
        <w:rPr>
          <w:rFonts w:ascii="Garamond" w:hAnsi="Garamond"/>
          <w:sz w:val="20"/>
          <w:szCs w:val="20"/>
          <w:lang w:eastAsia="sk-SK"/>
        </w:rPr>
        <w:t>Zmluvy,</w:t>
      </w:r>
      <w:r>
        <w:rPr>
          <w:rFonts w:ascii="Garamond" w:hAnsi="Garamond"/>
          <w:sz w:val="20"/>
          <w:szCs w:val="20"/>
          <w:lang w:eastAsia="sk-SK"/>
        </w:rPr>
        <w:t xml:space="preserve"> </w:t>
      </w:r>
      <w:r w:rsidRPr="0017030E">
        <w:rPr>
          <w:rFonts w:ascii="Garamond" w:hAnsi="Garamond"/>
          <w:b/>
          <w:sz w:val="20"/>
          <w:szCs w:val="20"/>
          <w:lang w:eastAsia="sk-SK"/>
        </w:rPr>
        <w:t>bezodkladne</w:t>
      </w:r>
      <w:r>
        <w:rPr>
          <w:rFonts w:ascii="Garamond" w:hAnsi="Garamond"/>
          <w:b/>
          <w:sz w:val="20"/>
          <w:szCs w:val="20"/>
          <w:lang w:eastAsia="sk-SK"/>
        </w:rPr>
        <w:t xml:space="preserve"> </w:t>
      </w:r>
      <w:r w:rsidRPr="0017030E">
        <w:rPr>
          <w:rFonts w:ascii="Garamond" w:hAnsi="Garamond"/>
          <w:b/>
          <w:sz w:val="20"/>
          <w:szCs w:val="20"/>
          <w:lang w:eastAsia="sk-SK"/>
        </w:rPr>
        <w:t>po</w:t>
      </w:r>
      <w:r>
        <w:rPr>
          <w:rFonts w:ascii="Garamond" w:hAnsi="Garamond"/>
          <w:b/>
          <w:sz w:val="20"/>
          <w:szCs w:val="20"/>
          <w:lang w:eastAsia="sk-SK"/>
        </w:rPr>
        <w:t xml:space="preserve"> </w:t>
      </w:r>
      <w:r w:rsidRPr="0017030E">
        <w:rPr>
          <w:rFonts w:ascii="Garamond" w:hAnsi="Garamond"/>
          <w:b/>
          <w:sz w:val="20"/>
          <w:szCs w:val="20"/>
          <w:lang w:eastAsia="sk-SK"/>
        </w:rPr>
        <w:t>zaplatení</w:t>
      </w:r>
      <w:r>
        <w:rPr>
          <w:rFonts w:ascii="Garamond" w:hAnsi="Garamond"/>
          <w:b/>
          <w:sz w:val="20"/>
          <w:szCs w:val="20"/>
          <w:lang w:eastAsia="sk-SK"/>
        </w:rPr>
        <w:t xml:space="preserve"> </w:t>
      </w:r>
      <w:r w:rsidRPr="0017030E">
        <w:rPr>
          <w:rFonts w:ascii="Garamond" w:hAnsi="Garamond"/>
          <w:b/>
          <w:sz w:val="20"/>
          <w:szCs w:val="20"/>
          <w:lang w:eastAsia="sk-SK"/>
        </w:rPr>
        <w:t>Kúpnej</w:t>
      </w:r>
      <w:r>
        <w:rPr>
          <w:rFonts w:ascii="Garamond" w:hAnsi="Garamond"/>
          <w:b/>
          <w:sz w:val="20"/>
          <w:szCs w:val="20"/>
          <w:lang w:eastAsia="sk-SK"/>
        </w:rPr>
        <w:t xml:space="preserve"> </w:t>
      </w:r>
      <w:r w:rsidRPr="0017030E">
        <w:rPr>
          <w:rFonts w:ascii="Garamond" w:hAnsi="Garamond"/>
          <w:b/>
          <w:sz w:val="20"/>
          <w:szCs w:val="20"/>
          <w:lang w:eastAsia="sk-SK"/>
        </w:rPr>
        <w:t>ceny,</w:t>
      </w:r>
      <w:r>
        <w:rPr>
          <w:rFonts w:ascii="Garamond" w:hAnsi="Garamond"/>
          <w:sz w:val="20"/>
          <w:szCs w:val="20"/>
          <w:lang w:eastAsia="sk-SK"/>
        </w:rPr>
        <w:t xml:space="preserve"> </w:t>
      </w:r>
      <w:r w:rsidRPr="009C1674">
        <w:rPr>
          <w:rFonts w:ascii="Garamond" w:hAnsi="Garamond"/>
          <w:b/>
          <w:sz w:val="20"/>
          <w:szCs w:val="20"/>
          <w:lang w:eastAsia="sk-SK"/>
        </w:rPr>
        <w:t>najneskôr</w:t>
      </w:r>
      <w:r>
        <w:rPr>
          <w:rFonts w:ascii="Garamond" w:hAnsi="Garamond"/>
          <w:b/>
          <w:sz w:val="20"/>
          <w:szCs w:val="20"/>
          <w:lang w:eastAsia="sk-SK"/>
        </w:rPr>
        <w:t xml:space="preserve"> </w:t>
      </w:r>
      <w:r w:rsidRPr="009C1674">
        <w:rPr>
          <w:rFonts w:ascii="Garamond" w:hAnsi="Garamond"/>
          <w:b/>
          <w:sz w:val="20"/>
          <w:szCs w:val="20"/>
          <w:lang w:eastAsia="sk-SK"/>
        </w:rPr>
        <w:t>však</w:t>
      </w:r>
      <w:r>
        <w:rPr>
          <w:rFonts w:ascii="Garamond" w:hAnsi="Garamond"/>
          <w:b/>
          <w:sz w:val="20"/>
          <w:szCs w:val="20"/>
          <w:lang w:eastAsia="sk-SK"/>
        </w:rPr>
        <w:t xml:space="preserve"> </w:t>
      </w:r>
      <w:r w:rsidRPr="009C1674">
        <w:rPr>
          <w:rFonts w:ascii="Garamond" w:hAnsi="Garamond"/>
          <w:b/>
          <w:sz w:val="20"/>
          <w:szCs w:val="20"/>
          <w:lang w:eastAsia="sk-SK"/>
        </w:rPr>
        <w:t>do</w:t>
      </w:r>
      <w:r>
        <w:rPr>
          <w:rFonts w:ascii="Garamond" w:hAnsi="Garamond"/>
          <w:b/>
          <w:sz w:val="20"/>
          <w:szCs w:val="20"/>
          <w:lang w:eastAsia="sk-SK"/>
        </w:rPr>
        <w:t xml:space="preserve"> 15 </w:t>
      </w:r>
      <w:r w:rsidRPr="009C1674">
        <w:rPr>
          <w:rFonts w:ascii="Garamond" w:hAnsi="Garamond"/>
          <w:b/>
          <w:sz w:val="20"/>
          <w:szCs w:val="20"/>
          <w:lang w:eastAsia="sk-SK"/>
        </w:rPr>
        <w:t>(</w:t>
      </w:r>
      <w:r>
        <w:rPr>
          <w:rFonts w:ascii="Garamond" w:hAnsi="Garamond"/>
          <w:b/>
          <w:sz w:val="20"/>
          <w:szCs w:val="20"/>
          <w:lang w:eastAsia="sk-SK"/>
        </w:rPr>
        <w:t>pätnástich</w:t>
      </w:r>
      <w:r w:rsidRPr="009C1674">
        <w:rPr>
          <w:rFonts w:ascii="Garamond" w:hAnsi="Garamond"/>
          <w:b/>
          <w:sz w:val="20"/>
          <w:szCs w:val="20"/>
          <w:lang w:eastAsia="sk-SK"/>
        </w:rPr>
        <w:t>)</w:t>
      </w:r>
      <w:r>
        <w:rPr>
          <w:rFonts w:ascii="Garamond" w:hAnsi="Garamond"/>
          <w:b/>
          <w:sz w:val="20"/>
          <w:szCs w:val="20"/>
          <w:lang w:eastAsia="sk-SK"/>
        </w:rPr>
        <w:t xml:space="preserve"> </w:t>
      </w:r>
      <w:r w:rsidRPr="009C1674">
        <w:rPr>
          <w:rFonts w:ascii="Garamond" w:hAnsi="Garamond"/>
          <w:b/>
          <w:sz w:val="20"/>
          <w:szCs w:val="20"/>
          <w:lang w:eastAsia="sk-SK"/>
        </w:rPr>
        <w:t>Pracovných</w:t>
      </w:r>
      <w:r>
        <w:rPr>
          <w:rFonts w:ascii="Garamond" w:hAnsi="Garamond"/>
          <w:b/>
          <w:sz w:val="20"/>
          <w:szCs w:val="20"/>
          <w:lang w:eastAsia="sk-SK"/>
        </w:rPr>
        <w:t xml:space="preserve"> </w:t>
      </w:r>
      <w:r w:rsidRPr="009C1674">
        <w:rPr>
          <w:rFonts w:ascii="Garamond" w:hAnsi="Garamond"/>
          <w:b/>
          <w:sz w:val="20"/>
          <w:szCs w:val="20"/>
          <w:lang w:eastAsia="sk-SK"/>
        </w:rPr>
        <w:t>dní</w:t>
      </w:r>
      <w:r>
        <w:rPr>
          <w:rFonts w:ascii="Garamond" w:hAnsi="Garamond"/>
          <w:b/>
          <w:sz w:val="20"/>
          <w:szCs w:val="20"/>
          <w:lang w:eastAsia="sk-SK"/>
        </w:rPr>
        <w:t xml:space="preserve"> </w:t>
      </w:r>
      <w:r w:rsidRPr="009C1674">
        <w:rPr>
          <w:rFonts w:ascii="Garamond" w:hAnsi="Garamond"/>
          <w:b/>
          <w:sz w:val="20"/>
          <w:szCs w:val="20"/>
          <w:lang w:eastAsia="sk-SK"/>
        </w:rPr>
        <w:t>odo</w:t>
      </w:r>
      <w:r>
        <w:rPr>
          <w:rFonts w:ascii="Garamond" w:hAnsi="Garamond"/>
          <w:b/>
          <w:sz w:val="20"/>
          <w:szCs w:val="20"/>
          <w:lang w:eastAsia="sk-SK"/>
        </w:rPr>
        <w:t xml:space="preserve"> </w:t>
      </w:r>
      <w:r w:rsidRPr="009C1674">
        <w:rPr>
          <w:rFonts w:ascii="Garamond" w:hAnsi="Garamond"/>
          <w:b/>
          <w:sz w:val="20"/>
          <w:szCs w:val="20"/>
          <w:lang w:eastAsia="sk-SK"/>
        </w:rPr>
        <w:t>dňa</w:t>
      </w:r>
      <w:r>
        <w:rPr>
          <w:rFonts w:ascii="Garamond" w:hAnsi="Garamond"/>
          <w:b/>
          <w:sz w:val="20"/>
          <w:szCs w:val="20"/>
          <w:lang w:eastAsia="sk-SK"/>
        </w:rPr>
        <w:t xml:space="preserve"> </w:t>
      </w:r>
      <w:r w:rsidRPr="009C1674">
        <w:rPr>
          <w:rFonts w:ascii="Garamond" w:hAnsi="Garamond"/>
          <w:b/>
          <w:sz w:val="20"/>
          <w:szCs w:val="20"/>
          <w:lang w:eastAsia="sk-SK"/>
        </w:rPr>
        <w:t>zaplatenia</w:t>
      </w:r>
      <w:r>
        <w:rPr>
          <w:rFonts w:ascii="Garamond" w:hAnsi="Garamond"/>
          <w:b/>
          <w:sz w:val="20"/>
          <w:szCs w:val="20"/>
          <w:lang w:eastAsia="sk-SK"/>
        </w:rPr>
        <w:t xml:space="preserve"> </w:t>
      </w:r>
      <w:r w:rsidRPr="009C1674">
        <w:rPr>
          <w:rFonts w:ascii="Garamond" w:hAnsi="Garamond"/>
          <w:b/>
          <w:sz w:val="20"/>
          <w:szCs w:val="20"/>
          <w:lang w:eastAsia="sk-SK"/>
        </w:rPr>
        <w:t>Kúpnej</w:t>
      </w:r>
      <w:r>
        <w:rPr>
          <w:rFonts w:ascii="Garamond" w:hAnsi="Garamond"/>
          <w:b/>
          <w:sz w:val="20"/>
          <w:szCs w:val="20"/>
          <w:lang w:eastAsia="sk-SK"/>
        </w:rPr>
        <w:t xml:space="preserve"> </w:t>
      </w:r>
      <w:r w:rsidRPr="009C1674">
        <w:rPr>
          <w:rFonts w:ascii="Garamond" w:hAnsi="Garamond"/>
          <w:b/>
          <w:sz w:val="20"/>
          <w:szCs w:val="20"/>
          <w:lang w:eastAsia="sk-SK"/>
        </w:rPr>
        <w:t>ceny</w:t>
      </w:r>
      <w:r w:rsidRPr="009C1674">
        <w:rPr>
          <w:rFonts w:ascii="Garamond" w:hAnsi="Garamond"/>
          <w:sz w:val="20"/>
          <w:szCs w:val="20"/>
          <w:lang w:eastAsia="sk-SK"/>
        </w:rPr>
        <w:t>.</w:t>
      </w:r>
      <w:r>
        <w:rPr>
          <w:rFonts w:ascii="Garamond" w:hAnsi="Garamond"/>
          <w:sz w:val="20"/>
          <w:szCs w:val="20"/>
          <w:lang w:eastAsia="sk-SK"/>
        </w:rPr>
        <w:t xml:space="preserve"> </w:t>
      </w:r>
      <w:r w:rsidRPr="009C1674">
        <w:rPr>
          <w:rFonts w:ascii="Garamond" w:hAnsi="Garamond"/>
          <w:sz w:val="20"/>
          <w:szCs w:val="20"/>
          <w:lang w:eastAsia="sk-SK"/>
        </w:rPr>
        <w:t>Na</w:t>
      </w:r>
      <w:r>
        <w:rPr>
          <w:rFonts w:ascii="Garamond" w:hAnsi="Garamond"/>
          <w:sz w:val="20"/>
          <w:szCs w:val="20"/>
          <w:lang w:eastAsia="sk-SK"/>
        </w:rPr>
        <w:t xml:space="preserve"> </w:t>
      </w:r>
      <w:r w:rsidRPr="009C1674">
        <w:rPr>
          <w:rFonts w:ascii="Garamond" w:hAnsi="Garamond"/>
          <w:sz w:val="20"/>
          <w:szCs w:val="20"/>
          <w:lang w:eastAsia="sk-SK"/>
        </w:rPr>
        <w:t>vylúčenie</w:t>
      </w:r>
      <w:r>
        <w:rPr>
          <w:rFonts w:ascii="Garamond" w:hAnsi="Garamond"/>
          <w:sz w:val="20"/>
          <w:szCs w:val="20"/>
          <w:lang w:eastAsia="sk-SK"/>
        </w:rPr>
        <w:t xml:space="preserve"> </w:t>
      </w:r>
      <w:r w:rsidRPr="009C1674">
        <w:rPr>
          <w:rFonts w:ascii="Garamond" w:hAnsi="Garamond"/>
          <w:sz w:val="20"/>
          <w:szCs w:val="20"/>
          <w:lang w:eastAsia="sk-SK"/>
        </w:rPr>
        <w:t>akýchkoľvek</w:t>
      </w:r>
      <w:r>
        <w:rPr>
          <w:rFonts w:ascii="Garamond" w:hAnsi="Garamond"/>
          <w:sz w:val="20"/>
          <w:szCs w:val="20"/>
          <w:lang w:eastAsia="sk-SK"/>
        </w:rPr>
        <w:t xml:space="preserve"> </w:t>
      </w:r>
      <w:r w:rsidRPr="009C1674">
        <w:rPr>
          <w:rFonts w:ascii="Garamond" w:hAnsi="Garamond"/>
          <w:sz w:val="20"/>
          <w:szCs w:val="20"/>
          <w:lang w:eastAsia="sk-SK"/>
        </w:rPr>
        <w:t>pochybností</w:t>
      </w:r>
      <w:r>
        <w:rPr>
          <w:rFonts w:ascii="Garamond" w:hAnsi="Garamond"/>
          <w:sz w:val="20"/>
          <w:szCs w:val="20"/>
          <w:lang w:eastAsia="sk-SK"/>
        </w:rPr>
        <w:t xml:space="preserve"> </w:t>
      </w:r>
      <w:r w:rsidRPr="009C1674">
        <w:rPr>
          <w:rFonts w:ascii="Garamond" w:hAnsi="Garamond"/>
          <w:sz w:val="20"/>
          <w:szCs w:val="20"/>
          <w:lang w:eastAsia="sk-SK"/>
        </w:rPr>
        <w:t>sa</w:t>
      </w:r>
      <w:r>
        <w:rPr>
          <w:rFonts w:ascii="Garamond" w:hAnsi="Garamond"/>
          <w:sz w:val="20"/>
          <w:szCs w:val="20"/>
          <w:lang w:eastAsia="sk-SK"/>
        </w:rPr>
        <w:t xml:space="preserve"> </w:t>
      </w:r>
      <w:r w:rsidRPr="009C1674">
        <w:rPr>
          <w:rFonts w:ascii="Garamond" w:hAnsi="Garamond"/>
          <w:sz w:val="20"/>
          <w:szCs w:val="20"/>
          <w:lang w:eastAsia="sk-SK"/>
        </w:rPr>
        <w:t>Zmluvné</w:t>
      </w:r>
      <w:r>
        <w:rPr>
          <w:rFonts w:ascii="Garamond" w:hAnsi="Garamond"/>
          <w:sz w:val="20"/>
          <w:szCs w:val="20"/>
          <w:lang w:eastAsia="sk-SK"/>
        </w:rPr>
        <w:t xml:space="preserve"> </w:t>
      </w:r>
      <w:r w:rsidRPr="009C1674">
        <w:rPr>
          <w:rFonts w:ascii="Garamond" w:hAnsi="Garamond"/>
          <w:sz w:val="20"/>
          <w:szCs w:val="20"/>
          <w:lang w:eastAsia="sk-SK"/>
        </w:rPr>
        <w:t>strany</w:t>
      </w:r>
      <w:r>
        <w:rPr>
          <w:rFonts w:ascii="Garamond" w:hAnsi="Garamond"/>
          <w:sz w:val="20"/>
          <w:szCs w:val="20"/>
          <w:lang w:eastAsia="sk-SK"/>
        </w:rPr>
        <w:t xml:space="preserve"> </w:t>
      </w:r>
      <w:r w:rsidRPr="009C1674">
        <w:rPr>
          <w:rFonts w:ascii="Garamond" w:hAnsi="Garamond"/>
          <w:sz w:val="20"/>
          <w:szCs w:val="20"/>
          <w:lang w:eastAsia="sk-SK"/>
        </w:rPr>
        <w:t>dohodli,</w:t>
      </w:r>
      <w:r>
        <w:rPr>
          <w:rFonts w:ascii="Garamond" w:hAnsi="Garamond"/>
          <w:sz w:val="20"/>
          <w:szCs w:val="20"/>
          <w:lang w:eastAsia="sk-SK"/>
        </w:rPr>
        <w:t xml:space="preserve"> </w:t>
      </w:r>
      <w:r w:rsidRPr="009C1674">
        <w:rPr>
          <w:rFonts w:ascii="Garamond" w:hAnsi="Garamond"/>
          <w:sz w:val="20"/>
          <w:szCs w:val="20"/>
          <w:lang w:eastAsia="sk-SK"/>
        </w:rPr>
        <w:t>že</w:t>
      </w:r>
      <w:r>
        <w:rPr>
          <w:rFonts w:ascii="Garamond" w:hAnsi="Garamond"/>
          <w:sz w:val="20"/>
          <w:szCs w:val="20"/>
          <w:lang w:eastAsia="sk-SK"/>
        </w:rPr>
        <w:t xml:space="preserve"> </w:t>
      </w:r>
      <w:r w:rsidRPr="009C1674">
        <w:rPr>
          <w:rFonts w:ascii="Garamond" w:hAnsi="Garamond"/>
          <w:sz w:val="20"/>
          <w:szCs w:val="20"/>
          <w:lang w:eastAsia="sk-SK"/>
        </w:rPr>
        <w:t>prevzatím</w:t>
      </w:r>
      <w:r>
        <w:rPr>
          <w:rFonts w:ascii="Garamond" w:hAnsi="Garamond"/>
          <w:sz w:val="20"/>
          <w:szCs w:val="20"/>
          <w:lang w:eastAsia="sk-SK"/>
        </w:rPr>
        <w:t xml:space="preserve"> </w:t>
      </w:r>
      <w:r w:rsidRPr="009C1674">
        <w:rPr>
          <w:rFonts w:ascii="Garamond" w:hAnsi="Garamond"/>
          <w:sz w:val="20"/>
          <w:szCs w:val="20"/>
          <w:lang w:eastAsia="sk-SK"/>
        </w:rPr>
        <w:t>Tovaru</w:t>
      </w:r>
      <w:r>
        <w:rPr>
          <w:rFonts w:ascii="Garamond" w:hAnsi="Garamond"/>
          <w:sz w:val="20"/>
          <w:szCs w:val="20"/>
          <w:lang w:eastAsia="sk-SK"/>
        </w:rPr>
        <w:t xml:space="preserve"> </w:t>
      </w:r>
      <w:r w:rsidRPr="009C1674">
        <w:rPr>
          <w:rFonts w:ascii="Garamond" w:hAnsi="Garamond"/>
          <w:sz w:val="20"/>
          <w:szCs w:val="20"/>
          <w:lang w:eastAsia="sk-SK"/>
        </w:rPr>
        <w:t>sa</w:t>
      </w:r>
      <w:r>
        <w:rPr>
          <w:rFonts w:ascii="Garamond" w:hAnsi="Garamond"/>
          <w:sz w:val="20"/>
          <w:szCs w:val="20"/>
          <w:lang w:eastAsia="sk-SK"/>
        </w:rPr>
        <w:t xml:space="preserve"> </w:t>
      </w:r>
      <w:r w:rsidRPr="009C1674">
        <w:rPr>
          <w:rFonts w:ascii="Garamond" w:hAnsi="Garamond"/>
          <w:sz w:val="20"/>
          <w:szCs w:val="20"/>
          <w:lang w:eastAsia="sk-SK"/>
        </w:rPr>
        <w:t>rozumie</w:t>
      </w:r>
      <w:r>
        <w:rPr>
          <w:rFonts w:ascii="Garamond" w:hAnsi="Garamond"/>
          <w:sz w:val="20"/>
          <w:szCs w:val="20"/>
          <w:lang w:eastAsia="sk-SK"/>
        </w:rPr>
        <w:t xml:space="preserve"> </w:t>
      </w:r>
      <w:r w:rsidRPr="009C1674">
        <w:rPr>
          <w:rFonts w:ascii="Garamond" w:hAnsi="Garamond"/>
          <w:sz w:val="20"/>
          <w:szCs w:val="20"/>
          <w:lang w:eastAsia="sk-SK"/>
        </w:rPr>
        <w:t>odobratie</w:t>
      </w:r>
      <w:r>
        <w:rPr>
          <w:rFonts w:ascii="Garamond" w:hAnsi="Garamond"/>
          <w:sz w:val="20"/>
          <w:szCs w:val="20"/>
          <w:lang w:eastAsia="sk-SK"/>
        </w:rPr>
        <w:t xml:space="preserve"> </w:t>
      </w:r>
      <w:r w:rsidRPr="009C1674">
        <w:rPr>
          <w:rFonts w:ascii="Garamond" w:hAnsi="Garamond"/>
          <w:sz w:val="20"/>
          <w:szCs w:val="20"/>
          <w:lang w:eastAsia="sk-SK"/>
        </w:rPr>
        <w:t>Tovaru</w:t>
      </w:r>
      <w:r>
        <w:rPr>
          <w:rFonts w:ascii="Garamond" w:hAnsi="Garamond"/>
          <w:sz w:val="20"/>
          <w:szCs w:val="20"/>
          <w:lang w:eastAsia="sk-SK"/>
        </w:rPr>
        <w:t xml:space="preserve"> </w:t>
      </w:r>
      <w:r w:rsidRPr="009C1674">
        <w:rPr>
          <w:rFonts w:ascii="Garamond" w:hAnsi="Garamond"/>
          <w:sz w:val="20"/>
          <w:szCs w:val="20"/>
          <w:lang w:eastAsia="sk-SK"/>
        </w:rPr>
        <w:t>a</w:t>
      </w:r>
      <w:r>
        <w:rPr>
          <w:rFonts w:ascii="Garamond" w:hAnsi="Garamond"/>
          <w:sz w:val="20"/>
          <w:szCs w:val="20"/>
          <w:lang w:eastAsia="sk-SK"/>
        </w:rPr>
        <w:t xml:space="preserve"> </w:t>
      </w:r>
      <w:r w:rsidRPr="009C1674">
        <w:rPr>
          <w:rFonts w:ascii="Garamond" w:hAnsi="Garamond"/>
          <w:sz w:val="20"/>
          <w:szCs w:val="20"/>
          <w:lang w:eastAsia="sk-SK"/>
        </w:rPr>
        <w:t>jeho</w:t>
      </w:r>
      <w:r>
        <w:rPr>
          <w:rFonts w:ascii="Garamond" w:hAnsi="Garamond"/>
          <w:sz w:val="20"/>
          <w:szCs w:val="20"/>
          <w:lang w:eastAsia="sk-SK"/>
        </w:rPr>
        <w:t xml:space="preserve"> </w:t>
      </w:r>
      <w:r w:rsidRPr="009C1674">
        <w:rPr>
          <w:rFonts w:ascii="Garamond" w:hAnsi="Garamond"/>
          <w:sz w:val="20"/>
          <w:szCs w:val="20"/>
          <w:lang w:eastAsia="sk-SK"/>
        </w:rPr>
        <w:t>presunutie</w:t>
      </w:r>
      <w:r>
        <w:rPr>
          <w:rFonts w:ascii="Garamond" w:hAnsi="Garamond"/>
          <w:sz w:val="20"/>
          <w:szCs w:val="20"/>
          <w:lang w:eastAsia="sk-SK"/>
        </w:rPr>
        <w:t xml:space="preserve"> </w:t>
      </w:r>
      <w:r w:rsidRPr="009C1674">
        <w:rPr>
          <w:rFonts w:ascii="Garamond" w:hAnsi="Garamond"/>
          <w:sz w:val="20"/>
          <w:szCs w:val="20"/>
          <w:lang w:eastAsia="sk-SK"/>
        </w:rPr>
        <w:t>mimo</w:t>
      </w:r>
      <w:r>
        <w:rPr>
          <w:rFonts w:ascii="Garamond" w:hAnsi="Garamond"/>
          <w:sz w:val="20"/>
          <w:szCs w:val="20"/>
          <w:lang w:eastAsia="sk-SK"/>
        </w:rPr>
        <w:t xml:space="preserve"> </w:t>
      </w:r>
      <w:r w:rsidRPr="009C1674">
        <w:rPr>
          <w:rFonts w:ascii="Garamond" w:hAnsi="Garamond"/>
          <w:sz w:val="20"/>
          <w:szCs w:val="20"/>
          <w:lang w:eastAsia="sk-SK"/>
        </w:rPr>
        <w:t>areál</w:t>
      </w:r>
      <w:r>
        <w:rPr>
          <w:rFonts w:ascii="Garamond" w:hAnsi="Garamond"/>
          <w:sz w:val="20"/>
          <w:szCs w:val="20"/>
          <w:lang w:eastAsia="sk-SK"/>
        </w:rPr>
        <w:t xml:space="preserve"> </w:t>
      </w:r>
      <w:r w:rsidRPr="009C1674">
        <w:rPr>
          <w:rFonts w:ascii="Garamond" w:hAnsi="Garamond"/>
          <w:sz w:val="20"/>
          <w:szCs w:val="20"/>
          <w:lang w:eastAsia="sk-SK"/>
        </w:rPr>
        <w:t>Predávajúceho</w:t>
      </w:r>
      <w:r>
        <w:rPr>
          <w:rFonts w:ascii="Garamond" w:hAnsi="Garamond"/>
          <w:sz w:val="20"/>
          <w:szCs w:val="20"/>
          <w:lang w:eastAsia="sk-SK"/>
        </w:rPr>
        <w:t>.</w:t>
      </w:r>
    </w:p>
    <w:p w:rsidR="00331AAF" w:rsidRPr="001313B6" w:rsidRDefault="00331AAF" w:rsidP="00331AAF">
      <w:pPr>
        <w:jc w:val="both"/>
        <w:rPr>
          <w:rFonts w:ascii="Garamond" w:hAnsi="Garamond"/>
          <w:sz w:val="20"/>
          <w:szCs w:val="20"/>
          <w:lang w:eastAsia="sk-SK"/>
        </w:rPr>
      </w:pPr>
    </w:p>
    <w:p w:rsidR="00331AAF" w:rsidRDefault="00331AAF" w:rsidP="00331AAF">
      <w:pPr>
        <w:pStyle w:val="Odsekzoznamu"/>
        <w:numPr>
          <w:ilvl w:val="0"/>
          <w:numId w:val="16"/>
        </w:numPr>
        <w:ind w:hanging="720"/>
        <w:jc w:val="both"/>
        <w:rPr>
          <w:rFonts w:ascii="Garamond" w:hAnsi="Garamond"/>
          <w:sz w:val="20"/>
          <w:szCs w:val="20"/>
          <w:lang w:eastAsia="sk-SK"/>
        </w:rPr>
      </w:pPr>
      <w:r w:rsidRPr="001077F0">
        <w:rPr>
          <w:rFonts w:ascii="Garamond" w:hAnsi="Garamond"/>
          <w:sz w:val="20"/>
          <w:szCs w:val="20"/>
          <w:lang w:eastAsia="sk-SK"/>
        </w:rPr>
        <w:t>Predávajúci</w:t>
      </w:r>
      <w:r>
        <w:rPr>
          <w:rFonts w:ascii="Garamond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/>
          <w:sz w:val="20"/>
          <w:szCs w:val="20"/>
          <w:lang w:eastAsia="sk-SK"/>
        </w:rPr>
        <w:t>sa</w:t>
      </w:r>
      <w:r>
        <w:rPr>
          <w:rFonts w:ascii="Garamond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/>
          <w:sz w:val="20"/>
          <w:szCs w:val="20"/>
          <w:lang w:eastAsia="sk-SK"/>
        </w:rPr>
        <w:t>zaväzuje</w:t>
      </w:r>
      <w:r>
        <w:rPr>
          <w:rFonts w:ascii="Garamond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/>
          <w:sz w:val="20"/>
          <w:szCs w:val="20"/>
          <w:lang w:eastAsia="sk-SK"/>
        </w:rPr>
        <w:t>poskytnúť</w:t>
      </w:r>
      <w:r>
        <w:rPr>
          <w:rFonts w:ascii="Garamond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/>
          <w:sz w:val="20"/>
          <w:szCs w:val="20"/>
          <w:lang w:eastAsia="sk-SK"/>
        </w:rPr>
        <w:t>Kupujúcemu</w:t>
      </w:r>
      <w:r>
        <w:rPr>
          <w:rFonts w:ascii="Garamond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/>
          <w:sz w:val="20"/>
          <w:szCs w:val="20"/>
          <w:lang w:eastAsia="sk-SK"/>
        </w:rPr>
        <w:t>v</w:t>
      </w:r>
      <w:r>
        <w:rPr>
          <w:rFonts w:ascii="Garamond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/>
          <w:sz w:val="20"/>
          <w:szCs w:val="20"/>
          <w:lang w:eastAsia="sk-SK"/>
        </w:rPr>
        <w:t>súvislosti</w:t>
      </w:r>
      <w:r>
        <w:rPr>
          <w:rFonts w:ascii="Garamond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/>
          <w:sz w:val="20"/>
          <w:szCs w:val="20"/>
          <w:lang w:eastAsia="sk-SK"/>
        </w:rPr>
        <w:t>s</w:t>
      </w:r>
      <w:r>
        <w:rPr>
          <w:rFonts w:ascii="Garamond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/>
          <w:sz w:val="20"/>
          <w:szCs w:val="20"/>
          <w:lang w:eastAsia="sk-SK"/>
        </w:rPr>
        <w:t>prevzatím</w:t>
      </w:r>
      <w:r>
        <w:rPr>
          <w:rFonts w:ascii="Garamond" w:hAnsi="Garamond"/>
          <w:sz w:val="20"/>
          <w:szCs w:val="20"/>
          <w:lang w:eastAsia="sk-SK"/>
        </w:rPr>
        <w:t xml:space="preserve"> Tovaru </w:t>
      </w:r>
      <w:r w:rsidRPr="001077F0">
        <w:rPr>
          <w:rFonts w:ascii="Garamond" w:hAnsi="Garamond"/>
          <w:sz w:val="20"/>
          <w:szCs w:val="20"/>
          <w:lang w:eastAsia="sk-SK"/>
        </w:rPr>
        <w:t>potrebnú</w:t>
      </w:r>
      <w:r>
        <w:rPr>
          <w:rFonts w:ascii="Garamond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/>
          <w:sz w:val="20"/>
          <w:szCs w:val="20"/>
          <w:lang w:eastAsia="sk-SK"/>
        </w:rPr>
        <w:t>súčinnosť.</w:t>
      </w:r>
    </w:p>
    <w:p w:rsidR="00331AAF" w:rsidRPr="001077F0" w:rsidRDefault="00331AAF" w:rsidP="00331AAF">
      <w:pPr>
        <w:numPr>
          <w:ilvl w:val="0"/>
          <w:numId w:val="16"/>
        </w:numPr>
        <w:tabs>
          <w:tab w:val="left" w:pos="0"/>
          <w:tab w:val="left" w:pos="708"/>
          <w:tab w:val="center" w:pos="4536"/>
          <w:tab w:val="right" w:pos="9072"/>
        </w:tabs>
        <w:ind w:left="709" w:hanging="709"/>
        <w:jc w:val="both"/>
        <w:rPr>
          <w:rFonts w:ascii="Garamond" w:eastAsia="Calibri" w:hAnsi="Garamond"/>
          <w:sz w:val="20"/>
          <w:szCs w:val="20"/>
          <w:lang w:eastAsia="sk-SK"/>
        </w:rPr>
      </w:pPr>
      <w:r w:rsidRPr="001077F0">
        <w:rPr>
          <w:rFonts w:ascii="Garamond" w:eastAsia="Calibri" w:hAnsi="Garamond"/>
          <w:sz w:val="20"/>
          <w:szCs w:val="20"/>
          <w:lang w:eastAsia="sk-SK"/>
        </w:rPr>
        <w:lastRenderedPageBreak/>
        <w:t>Kupujúci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sa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zaväzuje,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že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prevezme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Tovar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od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Predávajúceho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na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vlastné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náklady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v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Pracovných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dňoch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v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čase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od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8:</w:t>
      </w:r>
      <w:r>
        <w:rPr>
          <w:rFonts w:ascii="Garamond" w:eastAsia="Calibri" w:hAnsi="Garamond"/>
          <w:sz w:val="20"/>
          <w:szCs w:val="20"/>
          <w:lang w:eastAsia="sk-SK"/>
        </w:rPr>
        <w:t xml:space="preserve">30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do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15:00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hod.,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pričom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čas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a miesto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odovzdania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a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prevzatia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Tovaru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si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Kupujúci vopred dohodne s kontaktnou osobou pre technické veci</w:t>
      </w:r>
      <w:r w:rsidRPr="001077F0">
        <w:rPr>
          <w:rFonts w:ascii="Garamond" w:eastAsia="Calibri" w:hAnsi="Garamond"/>
          <w:sz w:val="20"/>
          <w:szCs w:val="20"/>
          <w:lang w:eastAsia="sk-SK"/>
        </w:rPr>
        <w:t>.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Mimo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vyššie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uvedeného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času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môže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Kupujúci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prevziať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Tovar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len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s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výslovným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súhlasom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Predávajúceho.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</w:p>
    <w:p w:rsidR="00331AAF" w:rsidRPr="001077F0" w:rsidRDefault="00331AAF" w:rsidP="00331AAF">
      <w:pPr>
        <w:tabs>
          <w:tab w:val="left" w:pos="0"/>
          <w:tab w:val="left" w:pos="708"/>
          <w:tab w:val="center" w:pos="4536"/>
          <w:tab w:val="right" w:pos="9072"/>
        </w:tabs>
        <w:jc w:val="both"/>
        <w:rPr>
          <w:rFonts w:ascii="Garamond" w:eastAsia="Calibri" w:hAnsi="Garamond"/>
          <w:sz w:val="20"/>
          <w:szCs w:val="20"/>
          <w:lang w:eastAsia="sk-SK"/>
        </w:rPr>
      </w:pPr>
      <w:r w:rsidRPr="001077F0">
        <w:rPr>
          <w:rFonts w:ascii="Garamond" w:eastAsia="Calibri" w:hAnsi="Garamond"/>
          <w:sz w:val="20"/>
          <w:szCs w:val="20"/>
          <w:lang w:eastAsia="sk-SK"/>
        </w:rPr>
        <w:tab/>
      </w:r>
    </w:p>
    <w:p w:rsidR="00331AAF" w:rsidRPr="0072783C" w:rsidRDefault="00331AAF" w:rsidP="00331AAF">
      <w:pPr>
        <w:numPr>
          <w:ilvl w:val="0"/>
          <w:numId w:val="16"/>
        </w:numPr>
        <w:tabs>
          <w:tab w:val="left" w:pos="0"/>
          <w:tab w:val="left" w:pos="708"/>
          <w:tab w:val="center" w:pos="4536"/>
          <w:tab w:val="right" w:pos="9072"/>
        </w:tabs>
        <w:ind w:left="709" w:hanging="709"/>
        <w:jc w:val="both"/>
        <w:rPr>
          <w:rFonts w:ascii="Garamond" w:eastAsia="Calibri" w:hAnsi="Garamond"/>
          <w:b/>
          <w:sz w:val="20"/>
          <w:szCs w:val="20"/>
          <w:lang w:eastAsia="sk-SK"/>
        </w:rPr>
      </w:pPr>
      <w:r w:rsidRPr="001077F0">
        <w:rPr>
          <w:rFonts w:ascii="Garamond" w:hAnsi="Garamond"/>
          <w:sz w:val="20"/>
          <w:szCs w:val="20"/>
          <w:lang w:eastAsia="sk-SK"/>
        </w:rPr>
        <w:t>Zmluvné</w:t>
      </w:r>
      <w:r>
        <w:rPr>
          <w:rFonts w:ascii="Garamond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/>
          <w:sz w:val="20"/>
          <w:szCs w:val="20"/>
          <w:lang w:eastAsia="sk-SK"/>
        </w:rPr>
        <w:t>strany</w:t>
      </w:r>
      <w:r>
        <w:rPr>
          <w:rFonts w:ascii="Garamond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/>
          <w:sz w:val="20"/>
          <w:szCs w:val="20"/>
          <w:lang w:eastAsia="sk-SK"/>
        </w:rPr>
        <w:t>sú</w:t>
      </w:r>
      <w:r>
        <w:rPr>
          <w:rFonts w:ascii="Garamond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/>
          <w:sz w:val="20"/>
          <w:szCs w:val="20"/>
          <w:lang w:eastAsia="sk-SK"/>
        </w:rPr>
        <w:t>povinné</w:t>
      </w:r>
      <w:r>
        <w:rPr>
          <w:rFonts w:ascii="Garamond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/>
          <w:sz w:val="20"/>
          <w:szCs w:val="20"/>
          <w:lang w:eastAsia="sk-SK"/>
        </w:rPr>
        <w:t>o</w:t>
      </w:r>
      <w:r>
        <w:rPr>
          <w:rFonts w:ascii="Garamond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/>
          <w:sz w:val="20"/>
          <w:szCs w:val="20"/>
          <w:lang w:eastAsia="sk-SK"/>
        </w:rPr>
        <w:t>odovzdaní</w:t>
      </w:r>
      <w:r>
        <w:rPr>
          <w:rFonts w:ascii="Garamond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/>
          <w:sz w:val="20"/>
          <w:szCs w:val="20"/>
          <w:lang w:eastAsia="sk-SK"/>
        </w:rPr>
        <w:t>a</w:t>
      </w:r>
      <w:r>
        <w:rPr>
          <w:rFonts w:ascii="Garamond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/>
          <w:sz w:val="20"/>
          <w:szCs w:val="20"/>
          <w:lang w:eastAsia="sk-SK"/>
        </w:rPr>
        <w:t>prevzatí</w:t>
      </w:r>
      <w:r>
        <w:rPr>
          <w:rFonts w:ascii="Garamond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/>
          <w:sz w:val="20"/>
          <w:szCs w:val="20"/>
          <w:lang w:eastAsia="sk-SK"/>
        </w:rPr>
        <w:t>Tovaru</w:t>
      </w:r>
      <w:r>
        <w:rPr>
          <w:rFonts w:ascii="Garamond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/>
          <w:sz w:val="20"/>
          <w:szCs w:val="20"/>
          <w:lang w:eastAsia="sk-SK"/>
        </w:rPr>
        <w:t>podpísať</w:t>
      </w:r>
      <w:r>
        <w:rPr>
          <w:rFonts w:ascii="Garamond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/>
          <w:sz w:val="20"/>
          <w:szCs w:val="20"/>
          <w:lang w:eastAsia="sk-SK"/>
        </w:rPr>
        <w:t>Preberací</w:t>
      </w:r>
      <w:r>
        <w:rPr>
          <w:rFonts w:ascii="Garamond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/>
          <w:sz w:val="20"/>
          <w:szCs w:val="20"/>
          <w:lang w:eastAsia="sk-SK"/>
        </w:rPr>
        <w:t>protokol.</w:t>
      </w:r>
    </w:p>
    <w:p w:rsidR="00331AAF" w:rsidRPr="001077F0" w:rsidRDefault="00331AAF" w:rsidP="00331AAF">
      <w:pPr>
        <w:tabs>
          <w:tab w:val="left" w:pos="0"/>
          <w:tab w:val="left" w:pos="708"/>
          <w:tab w:val="center" w:pos="4536"/>
          <w:tab w:val="right" w:pos="9072"/>
        </w:tabs>
        <w:ind w:left="709"/>
        <w:jc w:val="both"/>
        <w:rPr>
          <w:rFonts w:ascii="Garamond" w:eastAsia="Calibri" w:hAnsi="Garamond"/>
          <w:b/>
          <w:sz w:val="20"/>
          <w:szCs w:val="20"/>
          <w:lang w:eastAsia="sk-SK"/>
        </w:rPr>
      </w:pPr>
    </w:p>
    <w:p w:rsidR="00331AAF" w:rsidRPr="00AD081E" w:rsidRDefault="00331AAF" w:rsidP="00331AAF">
      <w:pPr>
        <w:numPr>
          <w:ilvl w:val="0"/>
          <w:numId w:val="16"/>
        </w:numPr>
        <w:tabs>
          <w:tab w:val="left" w:pos="0"/>
          <w:tab w:val="left" w:pos="708"/>
          <w:tab w:val="center" w:pos="4536"/>
          <w:tab w:val="right" w:pos="9072"/>
        </w:tabs>
        <w:ind w:left="709" w:hanging="709"/>
        <w:jc w:val="both"/>
        <w:rPr>
          <w:rFonts w:ascii="Garamond" w:eastAsia="Calibri" w:hAnsi="Garamond"/>
          <w:b/>
          <w:sz w:val="20"/>
          <w:szCs w:val="20"/>
          <w:lang w:eastAsia="sk-SK"/>
        </w:rPr>
      </w:pPr>
      <w:r w:rsidRPr="001077F0">
        <w:rPr>
          <w:rFonts w:ascii="Garamond" w:eastAsia="Calibri" w:hAnsi="Garamond"/>
          <w:sz w:val="20"/>
          <w:szCs w:val="20"/>
          <w:lang w:eastAsia="sk-SK"/>
        </w:rPr>
        <w:t>Okamihom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prevzatia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Tovaru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podľa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tohto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článku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bod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4.</w:t>
      </w:r>
      <w:r>
        <w:rPr>
          <w:rFonts w:ascii="Garamond" w:eastAsia="Calibri" w:hAnsi="Garamond"/>
          <w:sz w:val="20"/>
          <w:szCs w:val="20"/>
          <w:lang w:eastAsia="sk-SK"/>
        </w:rPr>
        <w:t xml:space="preserve">1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Zmluvy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prechádza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na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Kupujúceho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nebezpeč</w:t>
      </w:r>
      <w:r>
        <w:rPr>
          <w:rFonts w:ascii="Garamond" w:eastAsia="Calibri" w:hAnsi="Garamond"/>
          <w:sz w:val="20"/>
          <w:szCs w:val="20"/>
          <w:lang w:eastAsia="sk-SK"/>
        </w:rPr>
        <w:t>e</w:t>
      </w:r>
      <w:r w:rsidRPr="001077F0">
        <w:rPr>
          <w:rFonts w:ascii="Garamond" w:eastAsia="Calibri" w:hAnsi="Garamond"/>
          <w:sz w:val="20"/>
          <w:szCs w:val="20"/>
          <w:lang w:eastAsia="sk-SK"/>
        </w:rPr>
        <w:t>nstvo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škody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na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Tovare.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Vlastnícke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právo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k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Tovaru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prechádza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na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Kupujúceho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okamihom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zaplatenia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Kúpnej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ceny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za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Tovar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Predávajúcemu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podľa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článku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3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bod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3.5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Zmluvy.</w:t>
      </w:r>
    </w:p>
    <w:p w:rsidR="00331AAF" w:rsidRPr="001077F0" w:rsidRDefault="00331AAF" w:rsidP="00331AAF">
      <w:pPr>
        <w:tabs>
          <w:tab w:val="left" w:pos="0"/>
          <w:tab w:val="left" w:pos="708"/>
          <w:tab w:val="center" w:pos="4536"/>
          <w:tab w:val="right" w:pos="9072"/>
        </w:tabs>
        <w:ind w:left="709"/>
        <w:jc w:val="both"/>
        <w:rPr>
          <w:rFonts w:ascii="Garamond" w:eastAsia="Calibri" w:hAnsi="Garamond"/>
          <w:b/>
          <w:sz w:val="20"/>
          <w:szCs w:val="20"/>
          <w:lang w:eastAsia="sk-SK"/>
        </w:rPr>
      </w:pPr>
    </w:p>
    <w:p w:rsidR="00331AAF" w:rsidRPr="001077F0" w:rsidRDefault="00331AAF" w:rsidP="00331AAF">
      <w:pPr>
        <w:numPr>
          <w:ilvl w:val="0"/>
          <w:numId w:val="16"/>
        </w:numPr>
        <w:tabs>
          <w:tab w:val="left" w:pos="0"/>
          <w:tab w:val="left" w:pos="708"/>
          <w:tab w:val="center" w:pos="4536"/>
          <w:tab w:val="right" w:pos="9072"/>
        </w:tabs>
        <w:ind w:left="709" w:hanging="709"/>
        <w:jc w:val="both"/>
        <w:rPr>
          <w:rFonts w:ascii="Garamond" w:eastAsia="Calibri" w:hAnsi="Garamond"/>
          <w:sz w:val="20"/>
          <w:szCs w:val="20"/>
          <w:lang w:eastAsia="sk-SK"/>
        </w:rPr>
      </w:pPr>
      <w:r w:rsidRPr="001077F0">
        <w:rPr>
          <w:rFonts w:ascii="Garamond" w:eastAsia="Calibri" w:hAnsi="Garamond"/>
          <w:sz w:val="20"/>
          <w:szCs w:val="20"/>
          <w:lang w:eastAsia="sk-SK"/>
        </w:rPr>
        <w:t>Každá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zo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Zmluvných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strán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zodpovedá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za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škodu,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ktorá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vznikne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tým,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že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neoznámi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druhej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Zmluvnej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strane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včas,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že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nie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je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schopná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riadne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plniť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záväzky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zo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Zmluvy.</w:t>
      </w:r>
    </w:p>
    <w:p w:rsidR="00331AAF" w:rsidRPr="001077F0" w:rsidRDefault="00331AAF" w:rsidP="00331AAF">
      <w:pPr>
        <w:tabs>
          <w:tab w:val="left" w:pos="0"/>
        </w:tabs>
        <w:ind w:left="709"/>
        <w:jc w:val="both"/>
        <w:rPr>
          <w:rFonts w:ascii="Garamond" w:eastAsia="Calibri" w:hAnsi="Garamond"/>
          <w:sz w:val="20"/>
          <w:szCs w:val="20"/>
          <w:lang w:eastAsia="sk-SK"/>
        </w:rPr>
      </w:pPr>
    </w:p>
    <w:p w:rsidR="00331AAF" w:rsidRPr="001077F0" w:rsidRDefault="00331AAF" w:rsidP="00331AAF">
      <w:pPr>
        <w:pStyle w:val="Nadpis2"/>
        <w:numPr>
          <w:ilvl w:val="0"/>
          <w:numId w:val="11"/>
        </w:numPr>
        <w:tabs>
          <w:tab w:val="left" w:pos="720"/>
        </w:tabs>
        <w:ind w:hanging="720"/>
        <w:jc w:val="both"/>
        <w:rPr>
          <w:rFonts w:ascii="Garamond" w:hAnsi="Garamond"/>
          <w:sz w:val="20"/>
          <w:szCs w:val="20"/>
        </w:rPr>
      </w:pPr>
      <w:r w:rsidRPr="001077F0">
        <w:rPr>
          <w:rFonts w:ascii="Garamond" w:hAnsi="Garamond"/>
          <w:sz w:val="20"/>
          <w:szCs w:val="20"/>
        </w:rPr>
        <w:t>VYHLÁSENIA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ZÁRUKY</w:t>
      </w:r>
    </w:p>
    <w:p w:rsidR="00331AAF" w:rsidRPr="001077F0" w:rsidRDefault="00331AAF" w:rsidP="00331AAF">
      <w:pPr>
        <w:tabs>
          <w:tab w:val="left" w:pos="0"/>
          <w:tab w:val="left" w:pos="708"/>
          <w:tab w:val="center" w:pos="4536"/>
          <w:tab w:val="right" w:pos="9072"/>
        </w:tabs>
        <w:ind w:left="709"/>
        <w:jc w:val="both"/>
        <w:rPr>
          <w:rFonts w:ascii="Garamond" w:eastAsia="Calibri" w:hAnsi="Garamond"/>
          <w:b/>
          <w:sz w:val="20"/>
          <w:szCs w:val="20"/>
          <w:lang w:eastAsia="sk-SK"/>
        </w:rPr>
      </w:pPr>
    </w:p>
    <w:p w:rsidR="00331AAF" w:rsidRPr="001077F0" w:rsidRDefault="00331AAF" w:rsidP="00331AAF">
      <w:pPr>
        <w:numPr>
          <w:ilvl w:val="0"/>
          <w:numId w:val="21"/>
        </w:numPr>
        <w:tabs>
          <w:tab w:val="left" w:pos="0"/>
          <w:tab w:val="center" w:pos="4536"/>
          <w:tab w:val="right" w:pos="9072"/>
        </w:tabs>
        <w:ind w:left="709" w:hanging="709"/>
        <w:contextualSpacing/>
        <w:jc w:val="both"/>
        <w:rPr>
          <w:rFonts w:ascii="Garamond" w:eastAsia="Calibri" w:hAnsi="Garamond"/>
          <w:sz w:val="20"/>
          <w:szCs w:val="20"/>
          <w:lang w:eastAsia="sk-SK"/>
        </w:rPr>
      </w:pPr>
      <w:r w:rsidRPr="001077F0">
        <w:rPr>
          <w:rFonts w:ascii="Garamond" w:eastAsia="Calibri" w:hAnsi="Garamond"/>
          <w:sz w:val="20"/>
          <w:szCs w:val="20"/>
          <w:lang w:eastAsia="sk-SK"/>
        </w:rPr>
        <w:t>Predávajúci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vyhlasuje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a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ubezpečuje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Kupujúceho,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že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ku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dňu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podpisu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Zmluvy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Predávajúcim: </w:t>
      </w:r>
    </w:p>
    <w:p w:rsidR="00331AAF" w:rsidRPr="001077F0" w:rsidRDefault="00331AAF" w:rsidP="00331AAF">
      <w:pPr>
        <w:tabs>
          <w:tab w:val="left" w:pos="0"/>
          <w:tab w:val="center" w:pos="4536"/>
          <w:tab w:val="right" w:pos="9072"/>
        </w:tabs>
        <w:ind w:left="709"/>
        <w:contextualSpacing/>
        <w:jc w:val="both"/>
        <w:rPr>
          <w:rFonts w:ascii="Garamond" w:eastAsia="Calibri" w:hAnsi="Garamond"/>
          <w:sz w:val="20"/>
          <w:szCs w:val="20"/>
          <w:lang w:eastAsia="sk-SK"/>
        </w:rPr>
      </w:pPr>
      <w:r w:rsidRPr="001077F0">
        <w:rPr>
          <w:rFonts w:ascii="Garamond" w:eastAsia="Calibri" w:hAnsi="Garamond"/>
          <w:sz w:val="20"/>
          <w:szCs w:val="20"/>
          <w:lang w:eastAsia="sk-SK"/>
        </w:rPr>
        <w:tab/>
      </w:r>
    </w:p>
    <w:p w:rsidR="00331AAF" w:rsidRPr="001077F0" w:rsidRDefault="00331AAF" w:rsidP="00331AAF">
      <w:pPr>
        <w:numPr>
          <w:ilvl w:val="0"/>
          <w:numId w:val="23"/>
        </w:numPr>
        <w:tabs>
          <w:tab w:val="left" w:pos="0"/>
          <w:tab w:val="center" w:pos="4536"/>
          <w:tab w:val="right" w:pos="9072"/>
        </w:tabs>
        <w:ind w:hanging="720"/>
        <w:contextualSpacing/>
        <w:jc w:val="both"/>
        <w:rPr>
          <w:rFonts w:ascii="Garamond" w:eastAsia="Calibri" w:hAnsi="Garamond"/>
          <w:sz w:val="20"/>
          <w:szCs w:val="20"/>
          <w:lang w:eastAsia="sk-SK"/>
        </w:rPr>
      </w:pPr>
      <w:r w:rsidRPr="001077F0">
        <w:rPr>
          <w:rFonts w:ascii="Garamond" w:eastAsia="Calibri" w:hAnsi="Garamond"/>
          <w:sz w:val="20"/>
          <w:szCs w:val="20"/>
          <w:lang w:eastAsia="sk-SK"/>
        </w:rPr>
        <w:t>osoba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konajúca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za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Predávajúceho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je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v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plnom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rozsahu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oprávnená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dojednať,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uzavrieť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a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podpísať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Zmluvu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>
        <w:rPr>
          <w:rFonts w:ascii="Garamond" w:eastAsia="Calibri" w:hAnsi="Garamond"/>
          <w:sz w:val="20"/>
          <w:szCs w:val="20"/>
          <w:lang w:eastAsia="sk-SK"/>
        </w:rPr>
        <w:br/>
      </w:r>
      <w:r w:rsidRPr="001077F0">
        <w:rPr>
          <w:rFonts w:ascii="Garamond" w:eastAsia="Calibri" w:hAnsi="Garamond"/>
          <w:sz w:val="20"/>
          <w:szCs w:val="20"/>
          <w:lang w:eastAsia="sk-SK"/>
        </w:rPr>
        <w:t>a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vykonávať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práva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a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povinnosti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v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nej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upravené;</w:t>
      </w:r>
    </w:p>
    <w:p w:rsidR="00331AAF" w:rsidRPr="001077F0" w:rsidRDefault="00331AAF" w:rsidP="00331AAF">
      <w:pPr>
        <w:tabs>
          <w:tab w:val="left" w:pos="0"/>
          <w:tab w:val="center" w:pos="4536"/>
          <w:tab w:val="right" w:pos="9072"/>
        </w:tabs>
        <w:ind w:left="709" w:hanging="720"/>
        <w:contextualSpacing/>
        <w:jc w:val="both"/>
        <w:rPr>
          <w:rFonts w:ascii="Garamond" w:eastAsia="Calibri" w:hAnsi="Garamond"/>
          <w:sz w:val="20"/>
          <w:szCs w:val="20"/>
          <w:lang w:eastAsia="sk-SK"/>
        </w:rPr>
      </w:pPr>
    </w:p>
    <w:p w:rsidR="00331AAF" w:rsidRPr="001077F0" w:rsidRDefault="00331AAF" w:rsidP="00331AAF">
      <w:pPr>
        <w:numPr>
          <w:ilvl w:val="0"/>
          <w:numId w:val="23"/>
        </w:numPr>
        <w:tabs>
          <w:tab w:val="left" w:pos="0"/>
          <w:tab w:val="center" w:pos="4536"/>
          <w:tab w:val="right" w:pos="9072"/>
        </w:tabs>
        <w:ind w:hanging="720"/>
        <w:contextualSpacing/>
        <w:jc w:val="both"/>
        <w:rPr>
          <w:rFonts w:ascii="Garamond" w:eastAsia="Calibri" w:hAnsi="Garamond"/>
          <w:sz w:val="20"/>
          <w:szCs w:val="20"/>
          <w:lang w:eastAsia="sk-SK"/>
        </w:rPr>
      </w:pPr>
      <w:r w:rsidRPr="001077F0">
        <w:rPr>
          <w:rFonts w:ascii="Garamond" w:eastAsia="Calibri" w:hAnsi="Garamond"/>
          <w:sz w:val="20"/>
          <w:szCs w:val="20"/>
          <w:lang w:eastAsia="sk-SK"/>
        </w:rPr>
        <w:t>je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spoločnosťou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riadne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založenou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a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existujúcou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podľa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právneho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poriadku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/>
          <w:sz w:val="20"/>
          <w:szCs w:val="20"/>
        </w:rPr>
        <w:t>Slovenskej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republiky,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neexistuje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žiaden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dôvod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neplatnosti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spoločnosti,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má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všetky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potrebné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právomoci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a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oprávnenia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na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predaj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Tovaru,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a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riadne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plní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všetky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povinnosti,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porušenie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ktorých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by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mohlo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viesť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k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jeho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zrušeniu;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</w:p>
    <w:p w:rsidR="00331AAF" w:rsidRPr="001077F0" w:rsidRDefault="00331AAF" w:rsidP="00331AAF">
      <w:pPr>
        <w:tabs>
          <w:tab w:val="left" w:pos="0"/>
          <w:tab w:val="center" w:pos="4536"/>
          <w:tab w:val="right" w:pos="9072"/>
        </w:tabs>
        <w:ind w:left="709" w:hanging="720"/>
        <w:contextualSpacing/>
        <w:jc w:val="both"/>
        <w:rPr>
          <w:rFonts w:ascii="Garamond" w:eastAsia="Calibri" w:hAnsi="Garamond"/>
          <w:sz w:val="20"/>
          <w:szCs w:val="20"/>
          <w:lang w:eastAsia="sk-SK"/>
        </w:rPr>
      </w:pPr>
    </w:p>
    <w:p w:rsidR="00331AAF" w:rsidRPr="001077F0" w:rsidRDefault="00331AAF" w:rsidP="00331AAF">
      <w:pPr>
        <w:numPr>
          <w:ilvl w:val="0"/>
          <w:numId w:val="23"/>
        </w:numPr>
        <w:tabs>
          <w:tab w:val="left" w:pos="0"/>
          <w:tab w:val="center" w:pos="4536"/>
          <w:tab w:val="right" w:pos="9072"/>
        </w:tabs>
        <w:ind w:hanging="720"/>
        <w:contextualSpacing/>
        <w:jc w:val="both"/>
        <w:rPr>
          <w:rFonts w:ascii="Garamond" w:eastAsia="Calibri" w:hAnsi="Garamond"/>
          <w:sz w:val="20"/>
          <w:szCs w:val="20"/>
          <w:lang w:eastAsia="sk-SK"/>
        </w:rPr>
      </w:pPr>
      <w:r w:rsidRPr="001077F0">
        <w:rPr>
          <w:rFonts w:ascii="Garamond" w:eastAsia="Calibri" w:hAnsi="Garamond"/>
          <w:sz w:val="20"/>
          <w:szCs w:val="20"/>
          <w:lang w:eastAsia="sk-SK"/>
        </w:rPr>
        <w:t>uzatvorenie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alebo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plnenie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Zmluvy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Predávajúcim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nie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je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ukracujúcim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alebo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poškodzujúcim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alebo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zvýhodňujúcim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alebo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znevýhodňujúcim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úkonom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vo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vzťahu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k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akémukoľvek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veriteľovi,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pričom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v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tejto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súvislosti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nie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je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najmä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odporovateľným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právnym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úkonom;</w:t>
      </w:r>
    </w:p>
    <w:p w:rsidR="00331AAF" w:rsidRPr="001077F0" w:rsidRDefault="00331AAF" w:rsidP="00331AAF">
      <w:pPr>
        <w:tabs>
          <w:tab w:val="left" w:pos="0"/>
          <w:tab w:val="left" w:pos="708"/>
          <w:tab w:val="center" w:pos="4536"/>
          <w:tab w:val="right" w:pos="9072"/>
        </w:tabs>
        <w:jc w:val="both"/>
        <w:rPr>
          <w:rFonts w:ascii="Garamond" w:eastAsia="Calibri" w:hAnsi="Garamond"/>
          <w:sz w:val="20"/>
          <w:szCs w:val="20"/>
          <w:lang w:eastAsia="sk-SK"/>
        </w:rPr>
      </w:pPr>
    </w:p>
    <w:p w:rsidR="00331AAF" w:rsidRPr="001077F0" w:rsidRDefault="00331AAF" w:rsidP="00331AAF">
      <w:pPr>
        <w:numPr>
          <w:ilvl w:val="0"/>
          <w:numId w:val="23"/>
        </w:numPr>
        <w:tabs>
          <w:tab w:val="left" w:pos="0"/>
          <w:tab w:val="center" w:pos="4536"/>
          <w:tab w:val="right" w:pos="9072"/>
        </w:tabs>
        <w:ind w:hanging="720"/>
        <w:contextualSpacing/>
        <w:jc w:val="both"/>
        <w:rPr>
          <w:rFonts w:ascii="Garamond" w:eastAsia="Calibri" w:hAnsi="Garamond"/>
          <w:sz w:val="20"/>
          <w:szCs w:val="20"/>
          <w:lang w:eastAsia="sk-SK"/>
        </w:rPr>
      </w:pPr>
      <w:r w:rsidRPr="001077F0">
        <w:rPr>
          <w:rFonts w:ascii="Garamond" w:eastAsia="Calibri" w:hAnsi="Garamond"/>
          <w:sz w:val="20"/>
          <w:szCs w:val="20"/>
          <w:lang w:eastAsia="sk-SK"/>
        </w:rPr>
        <w:t>je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výlučným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vlastníkom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Tovaru;</w:t>
      </w:r>
    </w:p>
    <w:p w:rsidR="00331AAF" w:rsidRPr="001077F0" w:rsidRDefault="00331AAF" w:rsidP="00331AAF">
      <w:pPr>
        <w:tabs>
          <w:tab w:val="left" w:pos="0"/>
          <w:tab w:val="left" w:pos="708"/>
          <w:tab w:val="center" w:pos="4536"/>
          <w:tab w:val="right" w:pos="9072"/>
        </w:tabs>
        <w:ind w:left="709" w:hanging="720"/>
        <w:jc w:val="both"/>
        <w:rPr>
          <w:rFonts w:ascii="Garamond" w:eastAsia="Calibri" w:hAnsi="Garamond"/>
          <w:sz w:val="20"/>
          <w:szCs w:val="20"/>
          <w:lang w:eastAsia="sk-SK"/>
        </w:rPr>
      </w:pPr>
    </w:p>
    <w:p w:rsidR="00331AAF" w:rsidRPr="001077F0" w:rsidRDefault="00331AAF" w:rsidP="00331AAF">
      <w:pPr>
        <w:numPr>
          <w:ilvl w:val="0"/>
          <w:numId w:val="23"/>
        </w:numPr>
        <w:tabs>
          <w:tab w:val="left" w:pos="0"/>
          <w:tab w:val="center" w:pos="4536"/>
          <w:tab w:val="right" w:pos="9072"/>
        </w:tabs>
        <w:ind w:hanging="720"/>
        <w:contextualSpacing/>
        <w:jc w:val="both"/>
        <w:rPr>
          <w:rFonts w:ascii="Garamond" w:eastAsia="Calibri" w:hAnsi="Garamond"/>
          <w:sz w:val="20"/>
          <w:szCs w:val="20"/>
          <w:lang w:eastAsia="sk-SK"/>
        </w:rPr>
      </w:pPr>
      <w:r w:rsidRPr="001077F0">
        <w:rPr>
          <w:rFonts w:ascii="Garamond" w:eastAsia="Calibri" w:hAnsi="Garamond"/>
          <w:sz w:val="20"/>
          <w:szCs w:val="20"/>
          <w:lang w:eastAsia="sk-SK"/>
        </w:rPr>
        <w:t>Tovar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nie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je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zaťažený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žiadnym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záložným,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zádržným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ani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predkupným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právom;</w:t>
      </w:r>
    </w:p>
    <w:p w:rsidR="00331AAF" w:rsidRPr="001077F0" w:rsidRDefault="00331AAF" w:rsidP="00331AAF">
      <w:pPr>
        <w:tabs>
          <w:tab w:val="left" w:pos="0"/>
          <w:tab w:val="left" w:pos="708"/>
          <w:tab w:val="center" w:pos="4536"/>
          <w:tab w:val="right" w:pos="9072"/>
        </w:tabs>
        <w:jc w:val="both"/>
        <w:rPr>
          <w:rFonts w:ascii="Garamond" w:eastAsia="Calibri" w:hAnsi="Garamond"/>
          <w:sz w:val="20"/>
          <w:szCs w:val="20"/>
          <w:lang w:eastAsia="sk-SK"/>
        </w:rPr>
      </w:pPr>
    </w:p>
    <w:p w:rsidR="00331AAF" w:rsidRPr="001077F0" w:rsidRDefault="00331AAF" w:rsidP="00331AAF">
      <w:pPr>
        <w:numPr>
          <w:ilvl w:val="0"/>
          <w:numId w:val="23"/>
        </w:numPr>
        <w:tabs>
          <w:tab w:val="left" w:pos="0"/>
          <w:tab w:val="center" w:pos="4536"/>
          <w:tab w:val="right" w:pos="9072"/>
        </w:tabs>
        <w:ind w:hanging="720"/>
        <w:contextualSpacing/>
        <w:jc w:val="both"/>
        <w:rPr>
          <w:rFonts w:ascii="Garamond" w:eastAsia="Calibri" w:hAnsi="Garamond"/>
          <w:sz w:val="20"/>
          <w:szCs w:val="20"/>
          <w:lang w:eastAsia="sk-SK"/>
        </w:rPr>
      </w:pPr>
      <w:r w:rsidRPr="001077F0">
        <w:rPr>
          <w:rFonts w:ascii="Garamond" w:eastAsia="Calibri" w:hAnsi="Garamond"/>
          <w:sz w:val="20"/>
          <w:szCs w:val="20"/>
          <w:lang w:eastAsia="sk-SK"/>
        </w:rPr>
        <w:t>Tovar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nie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je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predmetom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žiadnej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uzatvorenej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nájomnej,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kúpnej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resp.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inej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zmluvy,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na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základe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ktorej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akejkoľvek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tretej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osobe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vznik</w:t>
      </w:r>
      <w:r>
        <w:rPr>
          <w:rFonts w:ascii="Garamond" w:eastAsia="Calibri" w:hAnsi="Garamond"/>
          <w:sz w:val="20"/>
          <w:szCs w:val="20"/>
          <w:lang w:eastAsia="sk-SK"/>
        </w:rPr>
        <w:t>n</w:t>
      </w:r>
      <w:r w:rsidRPr="001077F0">
        <w:rPr>
          <w:rFonts w:ascii="Garamond" w:eastAsia="Calibri" w:hAnsi="Garamond"/>
          <w:sz w:val="20"/>
          <w:szCs w:val="20"/>
          <w:lang w:eastAsia="sk-SK"/>
        </w:rPr>
        <w:t>e</w:t>
      </w:r>
      <w:r>
        <w:rPr>
          <w:rFonts w:ascii="Garamond" w:eastAsia="Calibri" w:hAnsi="Garamond"/>
          <w:sz w:val="20"/>
          <w:szCs w:val="20"/>
          <w:lang w:eastAsia="sk-SK"/>
        </w:rPr>
        <w:t xml:space="preserve">,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resp.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môže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vzniknúť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vlastnícke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právo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k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Tovaru</w:t>
      </w:r>
      <w:r>
        <w:rPr>
          <w:rFonts w:ascii="Garamond" w:eastAsia="Calibri" w:hAnsi="Garamond"/>
          <w:sz w:val="20"/>
          <w:szCs w:val="20"/>
          <w:lang w:eastAsia="sk-SK"/>
        </w:rPr>
        <w:t xml:space="preserve">,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resp.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akékoľvek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iné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právo,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na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základe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ktorého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tretia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osoba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môže</w:t>
      </w:r>
      <w:r>
        <w:rPr>
          <w:rFonts w:ascii="Garamond" w:eastAsia="Calibri" w:hAnsi="Garamond"/>
          <w:sz w:val="20"/>
          <w:szCs w:val="20"/>
          <w:lang w:eastAsia="sk-SK"/>
        </w:rPr>
        <w:t xml:space="preserve">,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resp.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bude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môcť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Tovar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držať,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užívať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alebo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s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ním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akýmkoľvek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spôsobom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nakladať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a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ani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nebude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predmetom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žiadnej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zmluvy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o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budúcej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zmluve,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na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základe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ktorej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by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tretej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osobe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vzniklo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právo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uzatvoriť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takú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zmluvu;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a</w:t>
      </w:r>
    </w:p>
    <w:p w:rsidR="00331AAF" w:rsidRPr="001077F0" w:rsidRDefault="00331AAF" w:rsidP="00331AAF">
      <w:pPr>
        <w:tabs>
          <w:tab w:val="left" w:pos="0"/>
          <w:tab w:val="left" w:pos="708"/>
          <w:tab w:val="center" w:pos="4536"/>
          <w:tab w:val="right" w:pos="9072"/>
        </w:tabs>
        <w:ind w:left="709" w:hanging="720"/>
        <w:jc w:val="both"/>
        <w:rPr>
          <w:rFonts w:ascii="Garamond" w:eastAsia="Calibri" w:hAnsi="Garamond"/>
          <w:sz w:val="20"/>
          <w:szCs w:val="20"/>
          <w:lang w:eastAsia="sk-SK"/>
        </w:rPr>
      </w:pPr>
    </w:p>
    <w:p w:rsidR="00331AAF" w:rsidRPr="001077F0" w:rsidRDefault="00331AAF" w:rsidP="00331AAF">
      <w:pPr>
        <w:numPr>
          <w:ilvl w:val="0"/>
          <w:numId w:val="23"/>
        </w:numPr>
        <w:tabs>
          <w:tab w:val="left" w:pos="0"/>
          <w:tab w:val="center" w:pos="4536"/>
          <w:tab w:val="right" w:pos="9072"/>
        </w:tabs>
        <w:ind w:hanging="720"/>
        <w:contextualSpacing/>
        <w:jc w:val="both"/>
        <w:rPr>
          <w:rFonts w:ascii="Garamond" w:eastAsia="Calibri" w:hAnsi="Garamond"/>
          <w:sz w:val="20"/>
          <w:szCs w:val="20"/>
          <w:lang w:eastAsia="sk-SK"/>
        </w:rPr>
      </w:pPr>
      <w:r w:rsidRPr="001077F0">
        <w:rPr>
          <w:rFonts w:ascii="Garamond" w:eastAsia="Calibri" w:hAnsi="Garamond"/>
          <w:sz w:val="20"/>
          <w:szCs w:val="20"/>
          <w:lang w:eastAsia="sk-SK"/>
        </w:rPr>
        <w:t>Tovar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nie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je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postihnutý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exekúciou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alebo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predmetom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uspokojenia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záložného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práva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predajom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zálohu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>
        <w:rPr>
          <w:rFonts w:ascii="Garamond" w:eastAsia="Calibri" w:hAnsi="Garamond"/>
          <w:sz w:val="20"/>
          <w:szCs w:val="20"/>
          <w:lang w:eastAsia="sk-SK"/>
        </w:rPr>
        <w:br/>
      </w:r>
      <w:r w:rsidRPr="001077F0">
        <w:rPr>
          <w:rFonts w:ascii="Garamond" w:eastAsia="Calibri" w:hAnsi="Garamond"/>
          <w:sz w:val="20"/>
          <w:szCs w:val="20"/>
          <w:lang w:eastAsia="sk-SK"/>
        </w:rPr>
        <w:t>na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dražbe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podľa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zákona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o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dobrovoľných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dražbách</w:t>
      </w:r>
      <w:r>
        <w:rPr>
          <w:rFonts w:ascii="Garamond" w:eastAsia="Calibri" w:hAnsi="Garamond"/>
          <w:sz w:val="20"/>
          <w:szCs w:val="20"/>
          <w:lang w:eastAsia="sk-SK"/>
        </w:rPr>
        <w:t>.</w:t>
      </w:r>
    </w:p>
    <w:p w:rsidR="00331AAF" w:rsidRPr="001077F0" w:rsidRDefault="00331AAF" w:rsidP="00331AAF">
      <w:pPr>
        <w:tabs>
          <w:tab w:val="left" w:pos="0"/>
          <w:tab w:val="left" w:pos="708"/>
          <w:tab w:val="center" w:pos="4536"/>
          <w:tab w:val="right" w:pos="9072"/>
        </w:tabs>
        <w:contextualSpacing/>
        <w:jc w:val="both"/>
        <w:rPr>
          <w:rFonts w:ascii="Garamond" w:eastAsia="Calibri" w:hAnsi="Garamond"/>
          <w:sz w:val="20"/>
          <w:szCs w:val="20"/>
          <w:lang w:eastAsia="sk-SK"/>
        </w:rPr>
      </w:pPr>
      <w:r w:rsidRPr="001077F0">
        <w:rPr>
          <w:rFonts w:ascii="Garamond" w:eastAsia="Calibri" w:hAnsi="Garamond"/>
          <w:sz w:val="20"/>
          <w:szCs w:val="20"/>
          <w:lang w:eastAsia="sk-SK"/>
        </w:rPr>
        <w:tab/>
      </w:r>
    </w:p>
    <w:p w:rsidR="00331AAF" w:rsidRPr="001077F0" w:rsidRDefault="00331AAF" w:rsidP="00331AAF">
      <w:pPr>
        <w:numPr>
          <w:ilvl w:val="0"/>
          <w:numId w:val="21"/>
        </w:numPr>
        <w:tabs>
          <w:tab w:val="left" w:pos="0"/>
          <w:tab w:val="center" w:pos="4536"/>
          <w:tab w:val="right" w:pos="9072"/>
        </w:tabs>
        <w:ind w:left="709" w:hanging="709"/>
        <w:contextualSpacing/>
        <w:jc w:val="both"/>
        <w:rPr>
          <w:rFonts w:ascii="Garamond" w:eastAsia="Calibri" w:hAnsi="Garamond"/>
          <w:sz w:val="20"/>
          <w:szCs w:val="20"/>
          <w:lang w:eastAsia="sk-SK"/>
        </w:rPr>
      </w:pPr>
      <w:r w:rsidRPr="001077F0">
        <w:rPr>
          <w:rFonts w:ascii="Garamond" w:eastAsia="Calibri" w:hAnsi="Garamond"/>
          <w:sz w:val="20"/>
          <w:szCs w:val="20"/>
          <w:lang w:eastAsia="sk-SK"/>
        </w:rPr>
        <w:t>Kupujúci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vyhlasuje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a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ubezpečuje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Predávajúceho,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že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ku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dňu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podpisu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Zmluvy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Kupujúcim</w:t>
      </w:r>
      <w:r w:rsidRPr="001077F0">
        <w:rPr>
          <w:rFonts w:ascii="Garamond" w:eastAsia="Calibri" w:hAnsi="Garamond"/>
          <w:sz w:val="20"/>
          <w:szCs w:val="20"/>
          <w:lang w:eastAsia="sk-SK"/>
        </w:rPr>
        <w:t>:</w:t>
      </w:r>
    </w:p>
    <w:p w:rsidR="00331AAF" w:rsidRPr="001077F0" w:rsidRDefault="00331AAF" w:rsidP="00331AAF">
      <w:pPr>
        <w:tabs>
          <w:tab w:val="left" w:pos="0"/>
          <w:tab w:val="center" w:pos="4536"/>
          <w:tab w:val="right" w:pos="9072"/>
        </w:tabs>
        <w:ind w:left="709"/>
        <w:contextualSpacing/>
        <w:jc w:val="both"/>
        <w:rPr>
          <w:rFonts w:ascii="Garamond" w:eastAsia="Calibri" w:hAnsi="Garamond"/>
          <w:sz w:val="20"/>
          <w:szCs w:val="20"/>
          <w:lang w:eastAsia="sk-SK"/>
        </w:rPr>
      </w:pPr>
    </w:p>
    <w:p w:rsidR="00331AAF" w:rsidRPr="001077F0" w:rsidRDefault="00331AAF" w:rsidP="00331AAF">
      <w:pPr>
        <w:numPr>
          <w:ilvl w:val="0"/>
          <w:numId w:val="22"/>
        </w:numPr>
        <w:tabs>
          <w:tab w:val="left" w:pos="0"/>
          <w:tab w:val="left" w:pos="708"/>
          <w:tab w:val="center" w:pos="4536"/>
          <w:tab w:val="right" w:pos="9072"/>
        </w:tabs>
        <w:ind w:hanging="720"/>
        <w:contextualSpacing/>
        <w:jc w:val="both"/>
        <w:rPr>
          <w:rFonts w:ascii="Garamond" w:eastAsia="Calibri" w:hAnsi="Garamond"/>
          <w:sz w:val="20"/>
          <w:szCs w:val="20"/>
          <w:lang w:eastAsia="sk-SK"/>
        </w:rPr>
      </w:pPr>
      <w:r w:rsidRPr="001077F0">
        <w:rPr>
          <w:rFonts w:ascii="Garamond" w:eastAsia="Calibri" w:hAnsi="Garamond"/>
          <w:sz w:val="20"/>
          <w:szCs w:val="20"/>
          <w:lang w:eastAsia="sk-SK"/>
        </w:rPr>
        <w:t>vykonal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obhliadku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a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kontrolu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technického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stavu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Vozid</w:t>
      </w:r>
      <w:r>
        <w:rPr>
          <w:rFonts w:ascii="Garamond" w:eastAsia="Calibri" w:hAnsi="Garamond"/>
          <w:sz w:val="20"/>
          <w:szCs w:val="20"/>
          <w:lang w:eastAsia="sk-SK"/>
        </w:rPr>
        <w:t xml:space="preserve">la a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je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uzrozumený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s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technickým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stavom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kupovan</w:t>
      </w:r>
      <w:r>
        <w:rPr>
          <w:rFonts w:ascii="Garamond" w:eastAsia="Calibri" w:hAnsi="Garamond"/>
          <w:sz w:val="20"/>
          <w:szCs w:val="20"/>
          <w:lang w:eastAsia="sk-SK"/>
        </w:rPr>
        <w:t>ého Tovaru</w:t>
      </w:r>
      <w:r w:rsidRPr="001077F0">
        <w:rPr>
          <w:rFonts w:ascii="Garamond" w:eastAsia="Calibri" w:hAnsi="Garamond"/>
          <w:sz w:val="20"/>
          <w:szCs w:val="20"/>
          <w:lang w:eastAsia="sk-SK"/>
        </w:rPr>
        <w:t>;</w:t>
      </w:r>
    </w:p>
    <w:p w:rsidR="00331AAF" w:rsidRPr="001077F0" w:rsidRDefault="00331AAF" w:rsidP="00331AAF">
      <w:pPr>
        <w:tabs>
          <w:tab w:val="left" w:pos="0"/>
          <w:tab w:val="left" w:pos="708"/>
          <w:tab w:val="center" w:pos="4536"/>
          <w:tab w:val="right" w:pos="9072"/>
        </w:tabs>
        <w:ind w:left="1429"/>
        <w:contextualSpacing/>
        <w:jc w:val="both"/>
        <w:rPr>
          <w:rFonts w:ascii="Garamond" w:eastAsia="Calibri" w:hAnsi="Garamond"/>
          <w:sz w:val="20"/>
          <w:szCs w:val="20"/>
          <w:lang w:eastAsia="sk-SK"/>
        </w:rPr>
      </w:pPr>
    </w:p>
    <w:p w:rsidR="00331AAF" w:rsidRDefault="00331AAF" w:rsidP="00331AAF">
      <w:pPr>
        <w:numPr>
          <w:ilvl w:val="0"/>
          <w:numId w:val="22"/>
        </w:numPr>
        <w:tabs>
          <w:tab w:val="left" w:pos="0"/>
          <w:tab w:val="left" w:pos="708"/>
          <w:tab w:val="center" w:pos="4536"/>
          <w:tab w:val="right" w:pos="9072"/>
        </w:tabs>
        <w:ind w:hanging="720"/>
        <w:contextualSpacing/>
        <w:jc w:val="both"/>
        <w:rPr>
          <w:rFonts w:ascii="Garamond" w:eastAsia="Calibri" w:hAnsi="Garamond"/>
          <w:sz w:val="20"/>
          <w:szCs w:val="20"/>
          <w:lang w:eastAsia="sk-SK"/>
        </w:rPr>
      </w:pPr>
      <w:r w:rsidRPr="001077F0">
        <w:rPr>
          <w:rFonts w:ascii="Garamond" w:eastAsia="Calibri" w:hAnsi="Garamond"/>
          <w:sz w:val="20"/>
          <w:szCs w:val="20"/>
          <w:lang w:eastAsia="sk-SK"/>
        </w:rPr>
        <w:t>má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vedomosť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o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tom,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že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Tovar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nie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je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nov</w:t>
      </w:r>
      <w:r>
        <w:rPr>
          <w:rFonts w:ascii="Garamond" w:eastAsia="Calibri" w:hAnsi="Garamond"/>
          <w:sz w:val="20"/>
          <w:szCs w:val="20"/>
          <w:lang w:eastAsia="sk-SK"/>
        </w:rPr>
        <w:t>ý</w:t>
      </w:r>
      <w:r w:rsidRPr="001077F0">
        <w:rPr>
          <w:rFonts w:ascii="Garamond" w:eastAsia="Calibri" w:hAnsi="Garamond"/>
          <w:sz w:val="20"/>
          <w:szCs w:val="20"/>
          <w:lang w:eastAsia="sk-SK"/>
        </w:rPr>
        <w:t>;</w:t>
      </w:r>
    </w:p>
    <w:p w:rsidR="00331AAF" w:rsidRPr="001077F0" w:rsidRDefault="00331AAF" w:rsidP="00331AAF">
      <w:pPr>
        <w:tabs>
          <w:tab w:val="left" w:pos="0"/>
          <w:tab w:val="left" w:pos="708"/>
          <w:tab w:val="center" w:pos="4536"/>
          <w:tab w:val="right" w:pos="9072"/>
        </w:tabs>
        <w:contextualSpacing/>
        <w:jc w:val="both"/>
        <w:rPr>
          <w:rFonts w:ascii="Garamond" w:eastAsia="Calibri" w:hAnsi="Garamond"/>
          <w:sz w:val="20"/>
          <w:szCs w:val="20"/>
          <w:lang w:eastAsia="sk-SK"/>
        </w:rPr>
      </w:pPr>
    </w:p>
    <w:p w:rsidR="00331AAF" w:rsidRPr="001077F0" w:rsidRDefault="00331AAF" w:rsidP="00331AAF">
      <w:pPr>
        <w:numPr>
          <w:ilvl w:val="0"/>
          <w:numId w:val="22"/>
        </w:numPr>
        <w:tabs>
          <w:tab w:val="left" w:pos="0"/>
          <w:tab w:val="left" w:pos="708"/>
          <w:tab w:val="center" w:pos="4536"/>
          <w:tab w:val="right" w:pos="9072"/>
        </w:tabs>
        <w:ind w:hanging="720"/>
        <w:contextualSpacing/>
        <w:jc w:val="both"/>
        <w:rPr>
          <w:rFonts w:ascii="Garamond" w:eastAsia="Calibri" w:hAnsi="Garamond"/>
          <w:sz w:val="20"/>
          <w:szCs w:val="20"/>
          <w:lang w:eastAsia="sk-SK"/>
        </w:rPr>
      </w:pPr>
      <w:r w:rsidRPr="001077F0">
        <w:rPr>
          <w:rFonts w:ascii="Garamond" w:eastAsia="Calibri" w:hAnsi="Garamond"/>
          <w:sz w:val="20"/>
          <w:szCs w:val="20"/>
          <w:lang w:eastAsia="sk-SK"/>
        </w:rPr>
        <w:t>má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vedomosť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o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tom,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že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podľa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§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424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Obchodného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zákonníka</w:t>
      </w:r>
      <w:r>
        <w:rPr>
          <w:rFonts w:ascii="Garamond" w:eastAsia="Calibri" w:hAnsi="Garamond"/>
          <w:sz w:val="20"/>
          <w:szCs w:val="20"/>
          <w:lang w:eastAsia="sk-SK"/>
        </w:rPr>
        <w:t xml:space="preserve">,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Predávajúci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nezodpovedá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za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vady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tovaru,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o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ktorých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Kupujúci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v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čase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uzavretia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Zmluvy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vedel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alebo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s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prihliadnutím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na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okolnosti,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za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ktorých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sa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Zmluva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uzavrela,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musel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vedieť;</w:t>
      </w:r>
    </w:p>
    <w:p w:rsidR="00331AAF" w:rsidRPr="001077F0" w:rsidRDefault="00331AAF" w:rsidP="00331AAF">
      <w:pPr>
        <w:tabs>
          <w:tab w:val="left" w:pos="0"/>
          <w:tab w:val="left" w:pos="708"/>
          <w:tab w:val="center" w:pos="4536"/>
          <w:tab w:val="right" w:pos="9072"/>
        </w:tabs>
        <w:contextualSpacing/>
        <w:jc w:val="both"/>
        <w:rPr>
          <w:rFonts w:ascii="Garamond" w:eastAsia="Calibri" w:hAnsi="Garamond"/>
          <w:sz w:val="20"/>
          <w:szCs w:val="20"/>
          <w:lang w:eastAsia="sk-SK"/>
        </w:rPr>
      </w:pPr>
    </w:p>
    <w:p w:rsidR="00331AAF" w:rsidRDefault="00331AAF" w:rsidP="00331AAF">
      <w:pPr>
        <w:numPr>
          <w:ilvl w:val="0"/>
          <w:numId w:val="22"/>
        </w:numPr>
        <w:tabs>
          <w:tab w:val="left" w:pos="0"/>
          <w:tab w:val="left" w:pos="708"/>
          <w:tab w:val="center" w:pos="4536"/>
          <w:tab w:val="right" w:pos="9072"/>
        </w:tabs>
        <w:ind w:hanging="720"/>
        <w:contextualSpacing/>
        <w:jc w:val="both"/>
        <w:rPr>
          <w:rFonts w:ascii="Garamond" w:eastAsia="Calibri" w:hAnsi="Garamond"/>
          <w:sz w:val="20"/>
          <w:szCs w:val="20"/>
          <w:lang w:eastAsia="sk-SK"/>
        </w:rPr>
      </w:pPr>
      <w:r w:rsidRPr="001077F0">
        <w:rPr>
          <w:rFonts w:ascii="Garamond" w:eastAsia="Calibri" w:hAnsi="Garamond"/>
          <w:sz w:val="20"/>
          <w:szCs w:val="20"/>
          <w:lang w:eastAsia="sk-SK"/>
        </w:rPr>
        <w:t>má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vedomosť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o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tom,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že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vzhľadom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na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vek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Tovaru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sa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na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ne</w:t>
      </w:r>
      <w:r>
        <w:rPr>
          <w:rFonts w:ascii="Garamond" w:eastAsia="Calibri" w:hAnsi="Garamond"/>
          <w:sz w:val="20"/>
          <w:szCs w:val="20"/>
          <w:lang w:eastAsia="sk-SK"/>
        </w:rPr>
        <w:t xml:space="preserve">ho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nevzťahuje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záruka;</w:t>
      </w:r>
    </w:p>
    <w:p w:rsidR="00331AAF" w:rsidRDefault="00331AAF" w:rsidP="00331AAF">
      <w:pPr>
        <w:tabs>
          <w:tab w:val="left" w:pos="0"/>
          <w:tab w:val="left" w:pos="708"/>
          <w:tab w:val="center" w:pos="4536"/>
          <w:tab w:val="right" w:pos="9072"/>
        </w:tabs>
        <w:contextualSpacing/>
        <w:jc w:val="both"/>
        <w:rPr>
          <w:rFonts w:ascii="Garamond" w:hAnsi="Garamond"/>
          <w:noProof/>
          <w:sz w:val="20"/>
          <w:szCs w:val="20"/>
          <w:lang w:eastAsia="sk-SK"/>
        </w:rPr>
      </w:pPr>
    </w:p>
    <w:p w:rsidR="00331AAF" w:rsidRPr="00E46369" w:rsidRDefault="00331AAF" w:rsidP="00331AAF">
      <w:pPr>
        <w:numPr>
          <w:ilvl w:val="0"/>
          <w:numId w:val="22"/>
        </w:numPr>
        <w:tabs>
          <w:tab w:val="left" w:pos="0"/>
          <w:tab w:val="left" w:pos="708"/>
          <w:tab w:val="center" w:pos="4536"/>
          <w:tab w:val="right" w:pos="9072"/>
        </w:tabs>
        <w:ind w:hanging="720"/>
        <w:contextualSpacing/>
        <w:jc w:val="both"/>
        <w:rPr>
          <w:rFonts w:ascii="Garamond" w:hAnsi="Garamond"/>
          <w:noProof/>
          <w:sz w:val="20"/>
          <w:szCs w:val="20"/>
          <w:lang w:eastAsia="sk-SK"/>
        </w:rPr>
      </w:pPr>
      <w:r w:rsidRPr="00E46369">
        <w:rPr>
          <w:rFonts w:ascii="Garamond" w:hAnsi="Garamond"/>
          <w:noProof/>
          <w:sz w:val="20"/>
          <w:szCs w:val="20"/>
          <w:lang w:eastAsia="sk-SK"/>
        </w:rPr>
        <w:t>preberá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E46369">
        <w:rPr>
          <w:rFonts w:ascii="Garamond" w:hAnsi="Garamond"/>
          <w:noProof/>
          <w:sz w:val="20"/>
          <w:szCs w:val="20"/>
          <w:lang w:eastAsia="sk-SK"/>
        </w:rPr>
        <w:t>Tovar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E46369">
        <w:rPr>
          <w:rFonts w:ascii="Garamond" w:hAnsi="Garamond"/>
          <w:noProof/>
          <w:sz w:val="20"/>
          <w:szCs w:val="20"/>
          <w:lang w:eastAsia="sk-SK"/>
        </w:rPr>
        <w:t>ako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E46369">
        <w:rPr>
          <w:rFonts w:ascii="Garamond" w:hAnsi="Garamond"/>
          <w:noProof/>
          <w:sz w:val="20"/>
          <w:szCs w:val="20"/>
          <w:lang w:eastAsia="sk-SK"/>
        </w:rPr>
        <w:t>stojí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E46369">
        <w:rPr>
          <w:rFonts w:ascii="Garamond" w:hAnsi="Garamond"/>
          <w:noProof/>
          <w:sz w:val="20"/>
          <w:szCs w:val="20"/>
          <w:lang w:eastAsia="sk-SK"/>
        </w:rPr>
        <w:t>a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E46369">
        <w:rPr>
          <w:rFonts w:ascii="Garamond" w:hAnsi="Garamond"/>
          <w:noProof/>
          <w:sz w:val="20"/>
          <w:szCs w:val="20"/>
          <w:lang w:eastAsia="sk-SK"/>
        </w:rPr>
        <w:t>leží</w:t>
      </w:r>
      <w:r>
        <w:rPr>
          <w:rFonts w:ascii="Garamond" w:hAnsi="Garamond"/>
          <w:noProof/>
          <w:sz w:val="20"/>
          <w:szCs w:val="20"/>
          <w:lang w:eastAsia="sk-SK"/>
        </w:rPr>
        <w:t>;</w:t>
      </w:r>
    </w:p>
    <w:p w:rsidR="00331AAF" w:rsidRPr="008C4251" w:rsidRDefault="00331AAF" w:rsidP="00331AAF">
      <w:pPr>
        <w:tabs>
          <w:tab w:val="left" w:pos="0"/>
          <w:tab w:val="left" w:pos="708"/>
          <w:tab w:val="center" w:pos="4536"/>
          <w:tab w:val="right" w:pos="9072"/>
        </w:tabs>
        <w:ind w:left="1429"/>
        <w:contextualSpacing/>
        <w:jc w:val="both"/>
        <w:rPr>
          <w:rFonts w:ascii="Garamond" w:eastAsia="Calibri" w:hAnsi="Garamond"/>
          <w:sz w:val="20"/>
          <w:szCs w:val="20"/>
          <w:lang w:eastAsia="sk-SK"/>
        </w:rPr>
      </w:pPr>
    </w:p>
    <w:p w:rsidR="00331AAF" w:rsidRPr="001077F0" w:rsidRDefault="00331AAF" w:rsidP="00331AAF">
      <w:pPr>
        <w:numPr>
          <w:ilvl w:val="0"/>
          <w:numId w:val="22"/>
        </w:numPr>
        <w:tabs>
          <w:tab w:val="left" w:pos="0"/>
          <w:tab w:val="left" w:pos="708"/>
          <w:tab w:val="center" w:pos="4536"/>
          <w:tab w:val="right" w:pos="9072"/>
        </w:tabs>
        <w:ind w:hanging="720"/>
        <w:contextualSpacing/>
        <w:jc w:val="both"/>
        <w:rPr>
          <w:rFonts w:ascii="Garamond" w:eastAsia="Calibri" w:hAnsi="Garamond"/>
          <w:sz w:val="20"/>
          <w:szCs w:val="20"/>
          <w:lang w:eastAsia="sk-SK"/>
        </w:rPr>
      </w:pPr>
      <w:r w:rsidRPr="001077F0">
        <w:rPr>
          <w:rFonts w:ascii="Garamond" w:eastAsia="Calibri" w:hAnsi="Garamond"/>
          <w:sz w:val="20"/>
          <w:szCs w:val="20"/>
          <w:lang w:eastAsia="sk-SK"/>
        </w:rPr>
        <w:t>má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oprávnenie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podpísať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Zmluvu,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vykonávať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práva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a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plniť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záväzky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vyplývajúce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pre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neho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zo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Zmluvy;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</w:p>
    <w:p w:rsidR="00331AAF" w:rsidRPr="001077F0" w:rsidRDefault="00331AAF" w:rsidP="00331AAF">
      <w:pPr>
        <w:tabs>
          <w:tab w:val="left" w:pos="0"/>
          <w:tab w:val="left" w:pos="708"/>
          <w:tab w:val="center" w:pos="4536"/>
          <w:tab w:val="right" w:pos="9072"/>
        </w:tabs>
        <w:ind w:left="709" w:hanging="720"/>
        <w:jc w:val="both"/>
        <w:rPr>
          <w:rFonts w:ascii="Garamond" w:eastAsia="Calibri" w:hAnsi="Garamond"/>
          <w:sz w:val="20"/>
          <w:szCs w:val="20"/>
          <w:lang w:eastAsia="sk-SK"/>
        </w:rPr>
      </w:pPr>
    </w:p>
    <w:p w:rsidR="00331AAF" w:rsidRDefault="00331AAF" w:rsidP="00331AAF">
      <w:pPr>
        <w:numPr>
          <w:ilvl w:val="0"/>
          <w:numId w:val="22"/>
        </w:numPr>
        <w:tabs>
          <w:tab w:val="left" w:pos="0"/>
          <w:tab w:val="left" w:pos="708"/>
          <w:tab w:val="center" w:pos="4536"/>
          <w:tab w:val="right" w:pos="9072"/>
        </w:tabs>
        <w:ind w:hanging="720"/>
        <w:contextualSpacing/>
        <w:jc w:val="both"/>
        <w:rPr>
          <w:rFonts w:ascii="Garamond" w:eastAsia="Calibri" w:hAnsi="Garamond"/>
          <w:sz w:val="20"/>
          <w:szCs w:val="20"/>
          <w:lang w:eastAsia="sk-SK"/>
        </w:rPr>
      </w:pPr>
      <w:r w:rsidRPr="005F0622">
        <w:rPr>
          <w:rFonts w:ascii="Garamond" w:eastAsia="Calibri" w:hAnsi="Garamond"/>
          <w:sz w:val="20"/>
          <w:szCs w:val="20"/>
          <w:lang w:eastAsia="sk-SK"/>
        </w:rPr>
        <w:t>osoby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5F0622">
        <w:rPr>
          <w:rFonts w:ascii="Garamond" w:eastAsia="Calibri" w:hAnsi="Garamond"/>
          <w:sz w:val="20"/>
          <w:szCs w:val="20"/>
          <w:lang w:eastAsia="sk-SK"/>
        </w:rPr>
        <w:t>konajúce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5F0622">
        <w:rPr>
          <w:rFonts w:ascii="Garamond" w:eastAsia="Calibri" w:hAnsi="Garamond"/>
          <w:sz w:val="20"/>
          <w:szCs w:val="20"/>
          <w:lang w:eastAsia="sk-SK"/>
        </w:rPr>
        <w:t>za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5F0622">
        <w:rPr>
          <w:rFonts w:ascii="Garamond" w:eastAsia="Calibri" w:hAnsi="Garamond"/>
          <w:sz w:val="20"/>
          <w:szCs w:val="20"/>
          <w:lang w:eastAsia="sk-SK"/>
        </w:rPr>
        <w:t>Kupujúceho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5F0622">
        <w:rPr>
          <w:rFonts w:ascii="Garamond" w:eastAsia="Calibri" w:hAnsi="Garamond"/>
          <w:sz w:val="20"/>
          <w:szCs w:val="20"/>
          <w:lang w:eastAsia="sk-SK"/>
        </w:rPr>
        <w:t>sú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5F0622">
        <w:rPr>
          <w:rFonts w:ascii="Garamond" w:eastAsia="Calibri" w:hAnsi="Garamond"/>
          <w:sz w:val="20"/>
          <w:szCs w:val="20"/>
          <w:lang w:eastAsia="sk-SK"/>
        </w:rPr>
        <w:t>v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5F0622">
        <w:rPr>
          <w:rFonts w:ascii="Garamond" w:eastAsia="Calibri" w:hAnsi="Garamond"/>
          <w:sz w:val="20"/>
          <w:szCs w:val="20"/>
          <w:lang w:eastAsia="sk-SK"/>
        </w:rPr>
        <w:t>plnom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5F0622">
        <w:rPr>
          <w:rFonts w:ascii="Garamond" w:eastAsia="Calibri" w:hAnsi="Garamond"/>
          <w:sz w:val="20"/>
          <w:szCs w:val="20"/>
          <w:lang w:eastAsia="sk-SK"/>
        </w:rPr>
        <w:t>rozsahu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5F0622">
        <w:rPr>
          <w:rFonts w:ascii="Garamond" w:eastAsia="Calibri" w:hAnsi="Garamond"/>
          <w:sz w:val="20"/>
          <w:szCs w:val="20"/>
          <w:lang w:eastAsia="sk-SK"/>
        </w:rPr>
        <w:t>oprávnené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5F0622">
        <w:rPr>
          <w:rFonts w:ascii="Garamond" w:eastAsia="Calibri" w:hAnsi="Garamond"/>
          <w:sz w:val="20"/>
          <w:szCs w:val="20"/>
          <w:lang w:eastAsia="sk-SK"/>
        </w:rPr>
        <w:t>dojednať,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5F0622">
        <w:rPr>
          <w:rFonts w:ascii="Garamond" w:eastAsia="Calibri" w:hAnsi="Garamond"/>
          <w:sz w:val="20"/>
          <w:szCs w:val="20"/>
          <w:lang w:eastAsia="sk-SK"/>
        </w:rPr>
        <w:t>uzavrieť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5F0622">
        <w:rPr>
          <w:rFonts w:ascii="Garamond" w:eastAsia="Calibri" w:hAnsi="Garamond"/>
          <w:sz w:val="20"/>
          <w:szCs w:val="20"/>
          <w:lang w:eastAsia="sk-SK"/>
        </w:rPr>
        <w:t>a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5F0622">
        <w:rPr>
          <w:rFonts w:ascii="Garamond" w:eastAsia="Calibri" w:hAnsi="Garamond"/>
          <w:sz w:val="20"/>
          <w:szCs w:val="20"/>
          <w:lang w:eastAsia="sk-SK"/>
        </w:rPr>
        <w:t>podpísať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5F0622">
        <w:rPr>
          <w:rFonts w:ascii="Garamond" w:eastAsia="Calibri" w:hAnsi="Garamond"/>
          <w:sz w:val="20"/>
          <w:szCs w:val="20"/>
          <w:lang w:eastAsia="sk-SK"/>
        </w:rPr>
        <w:t>Zmluvu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5F0622">
        <w:rPr>
          <w:rFonts w:ascii="Garamond" w:eastAsia="Calibri" w:hAnsi="Garamond"/>
          <w:sz w:val="20"/>
          <w:szCs w:val="20"/>
          <w:lang w:eastAsia="sk-SK"/>
        </w:rPr>
        <w:br/>
        <w:t>a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5F0622">
        <w:rPr>
          <w:rFonts w:ascii="Garamond" w:eastAsia="Calibri" w:hAnsi="Garamond"/>
          <w:sz w:val="20"/>
          <w:szCs w:val="20"/>
          <w:lang w:eastAsia="sk-SK"/>
        </w:rPr>
        <w:t>vykonávať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5F0622">
        <w:rPr>
          <w:rFonts w:ascii="Garamond" w:eastAsia="Calibri" w:hAnsi="Garamond"/>
          <w:sz w:val="20"/>
          <w:szCs w:val="20"/>
          <w:lang w:eastAsia="sk-SK"/>
        </w:rPr>
        <w:t>práva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5F0622">
        <w:rPr>
          <w:rFonts w:ascii="Garamond" w:eastAsia="Calibri" w:hAnsi="Garamond"/>
          <w:sz w:val="20"/>
          <w:szCs w:val="20"/>
          <w:lang w:eastAsia="sk-SK"/>
        </w:rPr>
        <w:t>a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5F0622">
        <w:rPr>
          <w:rFonts w:ascii="Garamond" w:eastAsia="Calibri" w:hAnsi="Garamond"/>
          <w:sz w:val="20"/>
          <w:szCs w:val="20"/>
          <w:lang w:eastAsia="sk-SK"/>
        </w:rPr>
        <w:t>povinnosti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5F0622">
        <w:rPr>
          <w:rFonts w:ascii="Garamond" w:eastAsia="Calibri" w:hAnsi="Garamond"/>
          <w:sz w:val="20"/>
          <w:szCs w:val="20"/>
          <w:lang w:eastAsia="sk-SK"/>
        </w:rPr>
        <w:t>v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5F0622">
        <w:rPr>
          <w:rFonts w:ascii="Garamond" w:eastAsia="Calibri" w:hAnsi="Garamond"/>
          <w:sz w:val="20"/>
          <w:szCs w:val="20"/>
          <w:lang w:eastAsia="sk-SK"/>
        </w:rPr>
        <w:t>nej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5F0622">
        <w:rPr>
          <w:rFonts w:ascii="Garamond" w:eastAsia="Calibri" w:hAnsi="Garamond"/>
          <w:sz w:val="20"/>
          <w:szCs w:val="20"/>
          <w:lang w:eastAsia="sk-SK"/>
        </w:rPr>
        <w:t>upravené;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</w:p>
    <w:p w:rsidR="00331AAF" w:rsidRDefault="00331AAF" w:rsidP="00331AAF">
      <w:pPr>
        <w:tabs>
          <w:tab w:val="left" w:pos="0"/>
          <w:tab w:val="left" w:pos="708"/>
          <w:tab w:val="center" w:pos="4536"/>
          <w:tab w:val="right" w:pos="9072"/>
        </w:tabs>
        <w:ind w:left="1429"/>
        <w:contextualSpacing/>
        <w:jc w:val="both"/>
        <w:rPr>
          <w:rFonts w:ascii="Garamond" w:eastAsia="Calibri" w:hAnsi="Garamond"/>
          <w:sz w:val="20"/>
          <w:szCs w:val="20"/>
          <w:lang w:eastAsia="sk-SK"/>
        </w:rPr>
      </w:pPr>
    </w:p>
    <w:p w:rsidR="00331AAF" w:rsidRDefault="00331AAF" w:rsidP="00331AAF">
      <w:pPr>
        <w:numPr>
          <w:ilvl w:val="0"/>
          <w:numId w:val="22"/>
        </w:numPr>
        <w:tabs>
          <w:tab w:val="left" w:pos="0"/>
          <w:tab w:val="left" w:pos="708"/>
          <w:tab w:val="center" w:pos="4536"/>
          <w:tab w:val="right" w:pos="9072"/>
        </w:tabs>
        <w:ind w:hanging="720"/>
        <w:contextualSpacing/>
        <w:jc w:val="both"/>
        <w:rPr>
          <w:rFonts w:ascii="Garamond" w:eastAsia="Calibri" w:hAnsi="Garamond"/>
          <w:sz w:val="20"/>
          <w:szCs w:val="20"/>
          <w:lang w:eastAsia="sk-SK"/>
        </w:rPr>
      </w:pPr>
      <w:r w:rsidRPr="008A5FF1">
        <w:rPr>
          <w:rFonts w:ascii="Garamond" w:hAnsi="Garamond"/>
          <w:noProof/>
          <w:sz w:val="20"/>
          <w:szCs w:val="20"/>
        </w:rPr>
        <w:lastRenderedPageBreak/>
        <w:t>je</w:t>
      </w:r>
      <w:r>
        <w:rPr>
          <w:rFonts w:ascii="Garamond" w:hAnsi="Garamond"/>
          <w:noProof/>
          <w:sz w:val="20"/>
          <w:szCs w:val="20"/>
        </w:rPr>
        <w:t xml:space="preserve"> </w:t>
      </w:r>
      <w:r w:rsidRPr="008A5FF1">
        <w:rPr>
          <w:rFonts w:ascii="Garamond" w:hAnsi="Garamond"/>
          <w:noProof/>
          <w:sz w:val="20"/>
          <w:szCs w:val="20"/>
        </w:rPr>
        <w:t>zapísaný</w:t>
      </w:r>
      <w:r>
        <w:rPr>
          <w:rFonts w:ascii="Garamond" w:hAnsi="Garamond"/>
          <w:noProof/>
          <w:sz w:val="20"/>
          <w:szCs w:val="20"/>
        </w:rPr>
        <w:t xml:space="preserve"> </w:t>
      </w:r>
      <w:r w:rsidRPr="008A5FF1">
        <w:rPr>
          <w:rFonts w:ascii="Garamond" w:hAnsi="Garamond"/>
          <w:noProof/>
          <w:sz w:val="20"/>
          <w:szCs w:val="20"/>
        </w:rPr>
        <w:t>v</w:t>
      </w:r>
      <w:r>
        <w:rPr>
          <w:rFonts w:ascii="Garamond" w:hAnsi="Garamond"/>
          <w:noProof/>
          <w:sz w:val="20"/>
          <w:szCs w:val="20"/>
        </w:rPr>
        <w:t xml:space="preserve"> </w:t>
      </w:r>
      <w:r w:rsidRPr="008A5FF1">
        <w:rPr>
          <w:rFonts w:ascii="Garamond" w:hAnsi="Garamond"/>
          <w:noProof/>
          <w:sz w:val="20"/>
          <w:szCs w:val="20"/>
        </w:rPr>
        <w:t>Registri</w:t>
      </w:r>
      <w:r>
        <w:rPr>
          <w:rFonts w:ascii="Garamond" w:hAnsi="Garamond"/>
          <w:noProof/>
          <w:sz w:val="20"/>
          <w:szCs w:val="20"/>
        </w:rPr>
        <w:t xml:space="preserve"> </w:t>
      </w:r>
      <w:r w:rsidRPr="008A5FF1">
        <w:rPr>
          <w:rFonts w:ascii="Garamond" w:hAnsi="Garamond"/>
          <w:noProof/>
          <w:sz w:val="20"/>
          <w:szCs w:val="20"/>
        </w:rPr>
        <w:t>partnerov</w:t>
      </w:r>
      <w:r>
        <w:rPr>
          <w:rFonts w:ascii="Garamond" w:hAnsi="Garamond"/>
          <w:noProof/>
          <w:sz w:val="20"/>
          <w:szCs w:val="20"/>
        </w:rPr>
        <w:t xml:space="preserve"> </w:t>
      </w:r>
      <w:r w:rsidRPr="008A5FF1">
        <w:rPr>
          <w:rFonts w:ascii="Garamond" w:hAnsi="Garamond"/>
          <w:noProof/>
          <w:sz w:val="20"/>
          <w:szCs w:val="20"/>
        </w:rPr>
        <w:t>verejného</w:t>
      </w:r>
      <w:r>
        <w:rPr>
          <w:rFonts w:ascii="Garamond" w:hAnsi="Garamond"/>
          <w:noProof/>
          <w:sz w:val="20"/>
          <w:szCs w:val="20"/>
        </w:rPr>
        <w:t xml:space="preserve"> </w:t>
      </w:r>
      <w:r w:rsidRPr="008A5FF1">
        <w:rPr>
          <w:rFonts w:ascii="Garamond" w:hAnsi="Garamond"/>
          <w:noProof/>
          <w:sz w:val="20"/>
          <w:szCs w:val="20"/>
        </w:rPr>
        <w:t>sektora,</w:t>
      </w:r>
      <w:r>
        <w:rPr>
          <w:rFonts w:ascii="Garamond" w:eastAsia="Calibri" w:hAnsi="Garamond"/>
          <w:sz w:val="20"/>
          <w:szCs w:val="20"/>
        </w:rPr>
        <w:t xml:space="preserve"> </w:t>
      </w:r>
      <w:r w:rsidRPr="008A5FF1">
        <w:rPr>
          <w:rFonts w:ascii="Garamond" w:eastAsia="Calibri" w:hAnsi="Garamond"/>
          <w:sz w:val="20"/>
          <w:szCs w:val="20"/>
        </w:rPr>
        <w:t>pokiaľ</w:t>
      </w:r>
      <w:r>
        <w:rPr>
          <w:rFonts w:ascii="Garamond" w:eastAsia="Calibri" w:hAnsi="Garamond"/>
          <w:sz w:val="20"/>
          <w:szCs w:val="20"/>
        </w:rPr>
        <w:t xml:space="preserve"> </w:t>
      </w:r>
      <w:r w:rsidRPr="008A5FF1">
        <w:rPr>
          <w:rFonts w:ascii="Garamond" w:eastAsia="Calibri" w:hAnsi="Garamond"/>
          <w:sz w:val="20"/>
          <w:szCs w:val="20"/>
        </w:rPr>
        <w:t>sa</w:t>
      </w:r>
      <w:r>
        <w:rPr>
          <w:rFonts w:ascii="Garamond" w:eastAsia="Calibri" w:hAnsi="Garamond"/>
          <w:sz w:val="20"/>
          <w:szCs w:val="20"/>
        </w:rPr>
        <w:t xml:space="preserve"> </w:t>
      </w:r>
      <w:r w:rsidRPr="008A5FF1">
        <w:rPr>
          <w:rFonts w:ascii="Garamond" w:eastAsia="Calibri" w:hAnsi="Garamond"/>
          <w:sz w:val="20"/>
          <w:szCs w:val="20"/>
        </w:rPr>
        <w:t>naňho</w:t>
      </w:r>
      <w:r>
        <w:rPr>
          <w:rFonts w:ascii="Garamond" w:eastAsia="Calibri" w:hAnsi="Garamond"/>
          <w:sz w:val="20"/>
          <w:szCs w:val="20"/>
        </w:rPr>
        <w:t xml:space="preserve"> </w:t>
      </w:r>
      <w:r w:rsidRPr="008A5FF1">
        <w:rPr>
          <w:rFonts w:ascii="Garamond" w:eastAsia="Calibri" w:hAnsi="Garamond"/>
          <w:sz w:val="20"/>
          <w:szCs w:val="20"/>
        </w:rPr>
        <w:t>takáto</w:t>
      </w:r>
      <w:r>
        <w:rPr>
          <w:rFonts w:ascii="Garamond" w:eastAsia="Calibri" w:hAnsi="Garamond"/>
          <w:sz w:val="20"/>
          <w:szCs w:val="20"/>
        </w:rPr>
        <w:t xml:space="preserve"> </w:t>
      </w:r>
      <w:r w:rsidRPr="008A5FF1">
        <w:rPr>
          <w:rFonts w:ascii="Garamond" w:eastAsia="Calibri" w:hAnsi="Garamond"/>
          <w:sz w:val="20"/>
          <w:szCs w:val="20"/>
        </w:rPr>
        <w:t>povinnosť</w:t>
      </w:r>
      <w:r>
        <w:rPr>
          <w:rFonts w:ascii="Garamond" w:eastAsia="Calibri" w:hAnsi="Garamond"/>
          <w:sz w:val="20"/>
          <w:szCs w:val="20"/>
        </w:rPr>
        <w:t xml:space="preserve"> </w:t>
      </w:r>
      <w:r w:rsidRPr="008A5FF1">
        <w:rPr>
          <w:rFonts w:ascii="Garamond" w:eastAsia="Calibri" w:hAnsi="Garamond"/>
          <w:sz w:val="20"/>
          <w:szCs w:val="20"/>
        </w:rPr>
        <w:t>vzťahuje;</w:t>
      </w:r>
      <w:r>
        <w:rPr>
          <w:rFonts w:ascii="Garamond" w:eastAsia="Calibri" w:hAnsi="Garamond"/>
          <w:sz w:val="20"/>
          <w:szCs w:val="20"/>
        </w:rPr>
        <w:t xml:space="preserve"> </w:t>
      </w:r>
      <w:r w:rsidRPr="008A5FF1">
        <w:rPr>
          <w:rFonts w:ascii="Garamond" w:eastAsia="Calibri" w:hAnsi="Garamond"/>
          <w:sz w:val="20"/>
          <w:szCs w:val="20"/>
        </w:rPr>
        <w:t>a</w:t>
      </w:r>
    </w:p>
    <w:p w:rsidR="00331AAF" w:rsidRPr="008A5FF1" w:rsidRDefault="00331AAF" w:rsidP="00331AAF">
      <w:pPr>
        <w:tabs>
          <w:tab w:val="left" w:pos="0"/>
          <w:tab w:val="left" w:pos="708"/>
          <w:tab w:val="center" w:pos="4536"/>
          <w:tab w:val="right" w:pos="9072"/>
        </w:tabs>
        <w:ind w:left="1429"/>
        <w:contextualSpacing/>
        <w:jc w:val="both"/>
        <w:rPr>
          <w:rFonts w:ascii="Garamond" w:eastAsia="Calibri" w:hAnsi="Garamond"/>
          <w:sz w:val="20"/>
          <w:szCs w:val="20"/>
          <w:lang w:eastAsia="sk-SK"/>
        </w:rPr>
      </w:pPr>
    </w:p>
    <w:p w:rsidR="00331AAF" w:rsidRPr="005F0622" w:rsidRDefault="00331AAF" w:rsidP="00331AAF">
      <w:pPr>
        <w:numPr>
          <w:ilvl w:val="0"/>
          <w:numId w:val="22"/>
        </w:numPr>
        <w:tabs>
          <w:tab w:val="left" w:pos="0"/>
          <w:tab w:val="left" w:pos="708"/>
          <w:tab w:val="center" w:pos="4536"/>
          <w:tab w:val="right" w:pos="9072"/>
        </w:tabs>
        <w:ind w:hanging="720"/>
        <w:contextualSpacing/>
        <w:jc w:val="both"/>
        <w:rPr>
          <w:rFonts w:ascii="Garamond" w:eastAsia="Calibri" w:hAnsi="Garamond"/>
          <w:sz w:val="20"/>
          <w:szCs w:val="20"/>
          <w:lang w:eastAsia="sk-SK"/>
        </w:rPr>
      </w:pPr>
      <w:r>
        <w:rPr>
          <w:rFonts w:ascii="Garamond" w:eastAsia="Calibri" w:hAnsi="Garamond"/>
          <w:sz w:val="20"/>
          <w:szCs w:val="20"/>
          <w:lang w:eastAsia="sk-SK"/>
        </w:rPr>
        <w:t>[</w:t>
      </w:r>
      <w:r w:rsidRPr="00E048CA">
        <w:rPr>
          <w:rFonts w:ascii="Garamond" w:eastAsia="Calibri" w:hAnsi="Garamond"/>
          <w:sz w:val="20"/>
          <w:szCs w:val="20"/>
          <w:highlight w:val="yellow"/>
          <w:lang w:eastAsia="sk-SK"/>
        </w:rPr>
        <w:t xml:space="preserve">je spoločnosťou riadne založenou a existujúcou podľa právneho poriadku </w:t>
      </w:r>
      <w:r w:rsidRPr="00E048CA">
        <w:rPr>
          <w:rFonts w:ascii="Garamond" w:hAnsi="Garamond"/>
          <w:sz w:val="20"/>
          <w:szCs w:val="20"/>
          <w:highlight w:val="yellow"/>
        </w:rPr>
        <w:t>Slovenskej republiky</w:t>
      </w:r>
      <w:r w:rsidRPr="00E048CA">
        <w:rPr>
          <w:rFonts w:ascii="Garamond" w:eastAsia="Calibri" w:hAnsi="Garamond"/>
          <w:sz w:val="20"/>
          <w:szCs w:val="20"/>
          <w:highlight w:val="yellow"/>
          <w:lang w:eastAsia="sk-SK"/>
        </w:rPr>
        <w:t>, neexistuje žiaden dôvod neplatnosti spoločnosti, má všetky potrebné právomoci a oprávnenia ku kúpe Tovaru, a riadne plní všetky povinnosti, porušenie ktorých by mohlo viesť k jej zrušeniu</w:t>
      </w:r>
      <w:r>
        <w:rPr>
          <w:rFonts w:ascii="Garamond" w:eastAsia="Calibri" w:hAnsi="Garamond"/>
          <w:sz w:val="20"/>
          <w:szCs w:val="20"/>
          <w:lang w:eastAsia="sk-SK"/>
        </w:rPr>
        <w:t>]</w:t>
      </w:r>
      <w:r w:rsidRPr="005F0622">
        <w:rPr>
          <w:rFonts w:ascii="Garamond" w:eastAsia="Calibri" w:hAnsi="Garamond"/>
          <w:sz w:val="20"/>
          <w:szCs w:val="20"/>
          <w:lang w:eastAsia="sk-SK"/>
        </w:rPr>
        <w:t>/</w:t>
      </w:r>
      <w:r>
        <w:rPr>
          <w:rFonts w:ascii="Garamond" w:eastAsia="Calibri" w:hAnsi="Garamond"/>
          <w:sz w:val="20"/>
          <w:szCs w:val="20"/>
          <w:lang w:eastAsia="sk-SK"/>
        </w:rPr>
        <w:t>[</w:t>
      </w:r>
      <w:r w:rsidRPr="00E048CA">
        <w:rPr>
          <w:rFonts w:ascii="Garamond" w:eastAsia="Calibri" w:hAnsi="Garamond"/>
          <w:sz w:val="20"/>
          <w:szCs w:val="20"/>
          <w:highlight w:val="yellow"/>
          <w:lang w:eastAsia="sk-SK"/>
        </w:rPr>
        <w:t>má živnostenské oprávnenie na prevádzkovanie živnosti, zapísané v Živnostenskom registri, neexistuje žiaden dôvod neplatnosti živnostenského oprávnenia, osoba oprávnená na prevádzkovanie živnosti má všetky potrebné právomoci ku kúpe Tovaru, a riadne plní všetky povinnosti, porušenie ktorých by mohlo viesť k zrušeniu živnostenského oprávnenia</w:t>
      </w:r>
      <w:r>
        <w:rPr>
          <w:rFonts w:ascii="Garamond" w:eastAsia="Calibri" w:hAnsi="Garamond"/>
          <w:sz w:val="20"/>
          <w:szCs w:val="20"/>
          <w:lang w:eastAsia="sk-SK"/>
        </w:rPr>
        <w:t>]</w:t>
      </w:r>
      <w:r w:rsidRPr="005F0622">
        <w:rPr>
          <w:rFonts w:ascii="Garamond" w:eastAsia="Calibri" w:hAnsi="Garamond"/>
          <w:sz w:val="20"/>
          <w:szCs w:val="20"/>
          <w:lang w:eastAsia="sk-SK"/>
        </w:rPr>
        <w:t>/</w:t>
      </w:r>
      <w:r>
        <w:rPr>
          <w:rFonts w:ascii="Garamond" w:eastAsia="Calibri" w:hAnsi="Garamond"/>
          <w:sz w:val="20"/>
          <w:szCs w:val="20"/>
          <w:lang w:eastAsia="sk-SK"/>
        </w:rPr>
        <w:t>[</w:t>
      </w:r>
      <w:r w:rsidRPr="00E048CA">
        <w:rPr>
          <w:rFonts w:ascii="Garamond" w:eastAsia="Calibri" w:hAnsi="Garamond"/>
          <w:sz w:val="20"/>
          <w:szCs w:val="20"/>
          <w:highlight w:val="yellow"/>
          <w:lang w:eastAsia="sk-SK"/>
        </w:rPr>
        <w:t>je osobou spôsobilou na právne úkony v plnom rozsahu</w:t>
      </w:r>
      <w:r>
        <w:rPr>
          <w:rFonts w:ascii="Garamond" w:eastAsia="Calibri" w:hAnsi="Garamond"/>
          <w:sz w:val="20"/>
          <w:szCs w:val="20"/>
          <w:lang w:eastAsia="sk-SK"/>
        </w:rPr>
        <w:t>]</w:t>
      </w:r>
      <w:r w:rsidRPr="005F0622">
        <w:rPr>
          <w:rFonts w:ascii="Garamond" w:eastAsia="Calibri" w:hAnsi="Garamond"/>
          <w:sz w:val="20"/>
          <w:szCs w:val="20"/>
          <w:lang w:eastAsia="sk-SK"/>
        </w:rPr>
        <w:t>.</w:t>
      </w:r>
    </w:p>
    <w:p w:rsidR="00331AAF" w:rsidRPr="001077F0" w:rsidRDefault="00331AAF" w:rsidP="00331AAF">
      <w:pPr>
        <w:tabs>
          <w:tab w:val="left" w:pos="0"/>
          <w:tab w:val="left" w:pos="708"/>
          <w:tab w:val="center" w:pos="4536"/>
          <w:tab w:val="right" w:pos="9072"/>
        </w:tabs>
        <w:ind w:left="1429"/>
        <w:contextualSpacing/>
        <w:jc w:val="both"/>
        <w:rPr>
          <w:rFonts w:ascii="Garamond" w:eastAsia="Calibri" w:hAnsi="Garamond"/>
          <w:sz w:val="20"/>
          <w:szCs w:val="20"/>
          <w:lang w:eastAsia="sk-SK"/>
        </w:rPr>
      </w:pPr>
    </w:p>
    <w:p w:rsidR="00331AAF" w:rsidRPr="00B846B2" w:rsidRDefault="00331AAF" w:rsidP="00331AAF">
      <w:pPr>
        <w:numPr>
          <w:ilvl w:val="0"/>
          <w:numId w:val="21"/>
        </w:numPr>
        <w:tabs>
          <w:tab w:val="left" w:pos="0"/>
          <w:tab w:val="center" w:pos="4536"/>
          <w:tab w:val="right" w:pos="9072"/>
        </w:tabs>
        <w:ind w:left="709" w:hanging="709"/>
        <w:contextualSpacing/>
        <w:jc w:val="both"/>
        <w:rPr>
          <w:sz w:val="20"/>
          <w:szCs w:val="20"/>
          <w:lang w:eastAsia="en-US"/>
        </w:rPr>
      </w:pPr>
      <w:bookmarkStart w:id="2" w:name="_Hlk513724654"/>
      <w:r w:rsidRPr="00B846B2">
        <w:rPr>
          <w:rFonts w:ascii="Garamond" w:hAnsi="Garamond"/>
          <w:sz w:val="20"/>
          <w:szCs w:val="20"/>
        </w:rPr>
        <w:t>Pokiaľ</w:t>
      </w:r>
      <w:r>
        <w:rPr>
          <w:rFonts w:ascii="Garamond" w:hAnsi="Garamond"/>
          <w:sz w:val="20"/>
          <w:szCs w:val="20"/>
        </w:rPr>
        <w:t xml:space="preserve"> </w:t>
      </w:r>
      <w:r w:rsidRPr="00B846B2">
        <w:rPr>
          <w:rFonts w:ascii="Garamond" w:hAnsi="Garamond"/>
          <w:sz w:val="20"/>
          <w:szCs w:val="20"/>
        </w:rPr>
        <w:t>sa</w:t>
      </w:r>
      <w:r>
        <w:rPr>
          <w:rFonts w:ascii="Garamond" w:hAnsi="Garamond"/>
          <w:sz w:val="20"/>
          <w:szCs w:val="20"/>
        </w:rPr>
        <w:t xml:space="preserve"> </w:t>
      </w:r>
      <w:r w:rsidRPr="00B846B2">
        <w:rPr>
          <w:rFonts w:ascii="Garamond" w:hAnsi="Garamond"/>
          <w:sz w:val="20"/>
          <w:szCs w:val="20"/>
        </w:rPr>
        <w:t>preukáže,</w:t>
      </w:r>
      <w:r>
        <w:rPr>
          <w:rFonts w:ascii="Garamond" w:hAnsi="Garamond"/>
          <w:sz w:val="20"/>
          <w:szCs w:val="20"/>
        </w:rPr>
        <w:t xml:space="preserve"> </w:t>
      </w:r>
      <w:r w:rsidRPr="00B846B2">
        <w:rPr>
          <w:rFonts w:ascii="Garamond" w:hAnsi="Garamond"/>
          <w:sz w:val="20"/>
          <w:szCs w:val="20"/>
        </w:rPr>
        <w:t>že</w:t>
      </w:r>
      <w:r>
        <w:rPr>
          <w:rFonts w:ascii="Garamond" w:hAnsi="Garamond"/>
          <w:sz w:val="20"/>
          <w:szCs w:val="20"/>
        </w:rPr>
        <w:t xml:space="preserve"> </w:t>
      </w:r>
      <w:r w:rsidRPr="00B846B2">
        <w:rPr>
          <w:rFonts w:ascii="Garamond" w:hAnsi="Garamond"/>
          <w:sz w:val="20"/>
          <w:szCs w:val="20"/>
        </w:rPr>
        <w:t>ktorékoľvek</w:t>
      </w:r>
      <w:r>
        <w:rPr>
          <w:rFonts w:ascii="Garamond" w:hAnsi="Garamond"/>
          <w:sz w:val="20"/>
          <w:szCs w:val="20"/>
        </w:rPr>
        <w:t xml:space="preserve"> </w:t>
      </w:r>
      <w:r w:rsidRPr="00B846B2">
        <w:rPr>
          <w:rFonts w:ascii="Garamond" w:hAnsi="Garamond"/>
          <w:sz w:val="20"/>
          <w:szCs w:val="20"/>
        </w:rPr>
        <w:t>z</w:t>
      </w:r>
      <w:r>
        <w:rPr>
          <w:rFonts w:ascii="Garamond" w:hAnsi="Garamond"/>
          <w:sz w:val="20"/>
          <w:szCs w:val="20"/>
        </w:rPr>
        <w:t xml:space="preserve"> </w:t>
      </w:r>
      <w:r w:rsidRPr="00B846B2">
        <w:rPr>
          <w:rFonts w:ascii="Garamond" w:hAnsi="Garamond"/>
          <w:sz w:val="20"/>
          <w:szCs w:val="20"/>
        </w:rPr>
        <w:t>vyhlásení</w:t>
      </w:r>
      <w:r>
        <w:rPr>
          <w:rFonts w:ascii="Garamond" w:hAnsi="Garamond"/>
          <w:sz w:val="20"/>
          <w:szCs w:val="20"/>
        </w:rPr>
        <w:t xml:space="preserve"> Kupujúceho </w:t>
      </w:r>
      <w:r w:rsidRPr="00B846B2">
        <w:rPr>
          <w:rFonts w:ascii="Garamond" w:hAnsi="Garamond"/>
          <w:sz w:val="20"/>
          <w:szCs w:val="20"/>
        </w:rPr>
        <w:t>uvedených</w:t>
      </w:r>
      <w:r>
        <w:rPr>
          <w:rFonts w:ascii="Garamond" w:hAnsi="Garamond"/>
          <w:sz w:val="20"/>
          <w:szCs w:val="20"/>
        </w:rPr>
        <w:t xml:space="preserve"> </w:t>
      </w:r>
      <w:r w:rsidRPr="00B846B2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 xml:space="preserve"> </w:t>
      </w:r>
      <w:r w:rsidRPr="00B846B2">
        <w:rPr>
          <w:rFonts w:ascii="Garamond" w:hAnsi="Garamond"/>
          <w:sz w:val="20"/>
          <w:szCs w:val="20"/>
        </w:rPr>
        <w:t>tomto</w:t>
      </w:r>
      <w:r>
        <w:rPr>
          <w:rFonts w:ascii="Garamond" w:hAnsi="Garamond"/>
          <w:sz w:val="20"/>
          <w:szCs w:val="20"/>
        </w:rPr>
        <w:t xml:space="preserve"> </w:t>
      </w:r>
      <w:r w:rsidRPr="00B846B2">
        <w:rPr>
          <w:rFonts w:ascii="Garamond" w:hAnsi="Garamond"/>
          <w:sz w:val="20"/>
          <w:szCs w:val="20"/>
        </w:rPr>
        <w:t>článku</w:t>
      </w:r>
      <w:r>
        <w:rPr>
          <w:rFonts w:ascii="Garamond" w:hAnsi="Garamond"/>
          <w:sz w:val="20"/>
          <w:szCs w:val="20"/>
        </w:rPr>
        <w:t xml:space="preserve"> </w:t>
      </w:r>
      <w:r w:rsidRPr="00B846B2">
        <w:rPr>
          <w:rFonts w:ascii="Garamond" w:hAnsi="Garamond"/>
          <w:sz w:val="20"/>
          <w:szCs w:val="20"/>
        </w:rPr>
        <w:t>bode</w:t>
      </w:r>
      <w:r>
        <w:rPr>
          <w:rFonts w:ascii="Garamond" w:hAnsi="Garamond"/>
          <w:sz w:val="20"/>
          <w:szCs w:val="20"/>
        </w:rPr>
        <w:t xml:space="preserve"> </w:t>
      </w:r>
      <w:r w:rsidRPr="00B846B2">
        <w:rPr>
          <w:rFonts w:ascii="Garamond" w:hAnsi="Garamond"/>
          <w:sz w:val="20"/>
          <w:szCs w:val="20"/>
        </w:rPr>
        <w:t>5.2</w:t>
      </w:r>
      <w:r>
        <w:rPr>
          <w:rFonts w:ascii="Garamond" w:hAnsi="Garamond"/>
          <w:sz w:val="20"/>
          <w:szCs w:val="20"/>
        </w:rPr>
        <w:t xml:space="preserve"> </w:t>
      </w:r>
      <w:r w:rsidRPr="00B846B2">
        <w:rPr>
          <w:rFonts w:ascii="Garamond" w:hAnsi="Garamond"/>
          <w:sz w:val="20"/>
          <w:szCs w:val="20"/>
        </w:rPr>
        <w:t>Zmluvy</w:t>
      </w:r>
      <w:r>
        <w:rPr>
          <w:rFonts w:ascii="Garamond" w:hAnsi="Garamond"/>
          <w:sz w:val="20"/>
          <w:szCs w:val="20"/>
        </w:rPr>
        <w:t xml:space="preserve"> </w:t>
      </w:r>
      <w:r w:rsidRPr="00B846B2">
        <w:rPr>
          <w:rFonts w:ascii="Garamond" w:hAnsi="Garamond"/>
          <w:sz w:val="20"/>
          <w:szCs w:val="20"/>
        </w:rPr>
        <w:t>nebolo</w:t>
      </w:r>
      <w:r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br/>
      </w:r>
      <w:r w:rsidRPr="00B846B2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 xml:space="preserve"> </w:t>
      </w:r>
      <w:r w:rsidRPr="00B846B2">
        <w:rPr>
          <w:rFonts w:ascii="Garamond" w:hAnsi="Garamond"/>
          <w:sz w:val="20"/>
          <w:szCs w:val="20"/>
        </w:rPr>
        <w:t>čase</w:t>
      </w:r>
      <w:r>
        <w:rPr>
          <w:rFonts w:ascii="Garamond" w:hAnsi="Garamond"/>
          <w:sz w:val="20"/>
          <w:szCs w:val="20"/>
        </w:rPr>
        <w:t xml:space="preserve"> </w:t>
      </w:r>
      <w:r w:rsidRPr="00B846B2">
        <w:rPr>
          <w:rFonts w:ascii="Garamond" w:hAnsi="Garamond"/>
          <w:sz w:val="20"/>
          <w:szCs w:val="20"/>
        </w:rPr>
        <w:t>uzatvorenia</w:t>
      </w:r>
      <w:r>
        <w:rPr>
          <w:rFonts w:ascii="Garamond" w:hAnsi="Garamond"/>
          <w:sz w:val="20"/>
          <w:szCs w:val="20"/>
        </w:rPr>
        <w:t xml:space="preserve"> </w:t>
      </w:r>
      <w:r w:rsidRPr="00B846B2">
        <w:rPr>
          <w:rFonts w:ascii="Garamond" w:hAnsi="Garamond"/>
          <w:sz w:val="20"/>
          <w:szCs w:val="20"/>
        </w:rPr>
        <w:t>Zmluvy</w:t>
      </w:r>
      <w:r>
        <w:rPr>
          <w:rFonts w:ascii="Garamond" w:hAnsi="Garamond"/>
          <w:sz w:val="20"/>
          <w:szCs w:val="20"/>
        </w:rPr>
        <w:t xml:space="preserve"> </w:t>
      </w:r>
      <w:r w:rsidRPr="00B846B2">
        <w:rPr>
          <w:rFonts w:ascii="Garamond" w:hAnsi="Garamond"/>
          <w:sz w:val="20"/>
          <w:szCs w:val="20"/>
        </w:rPr>
        <w:t>pravdivým</w:t>
      </w:r>
      <w:r>
        <w:rPr>
          <w:rFonts w:ascii="Garamond" w:hAnsi="Garamond"/>
          <w:sz w:val="20"/>
          <w:szCs w:val="20"/>
        </w:rPr>
        <w:t xml:space="preserve"> </w:t>
      </w:r>
      <w:r w:rsidRPr="00B846B2">
        <w:rPr>
          <w:rFonts w:ascii="Garamond" w:hAnsi="Garamond"/>
          <w:sz w:val="20"/>
          <w:szCs w:val="20"/>
        </w:rPr>
        <w:t>alebo</w:t>
      </w:r>
      <w:r>
        <w:rPr>
          <w:rFonts w:ascii="Garamond" w:hAnsi="Garamond"/>
          <w:sz w:val="20"/>
          <w:szCs w:val="20"/>
        </w:rPr>
        <w:t xml:space="preserve"> </w:t>
      </w:r>
      <w:r w:rsidRPr="00B846B2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 xml:space="preserve"> </w:t>
      </w:r>
      <w:r w:rsidRPr="00B846B2">
        <w:rPr>
          <w:rFonts w:ascii="Garamond" w:hAnsi="Garamond"/>
          <w:sz w:val="20"/>
          <w:szCs w:val="20"/>
        </w:rPr>
        <w:t>čase</w:t>
      </w:r>
      <w:r>
        <w:rPr>
          <w:rFonts w:ascii="Garamond" w:hAnsi="Garamond"/>
          <w:sz w:val="20"/>
          <w:szCs w:val="20"/>
        </w:rPr>
        <w:t xml:space="preserve"> </w:t>
      </w:r>
      <w:r w:rsidRPr="00B846B2">
        <w:rPr>
          <w:rFonts w:ascii="Garamond" w:hAnsi="Garamond"/>
          <w:sz w:val="20"/>
          <w:szCs w:val="20"/>
        </w:rPr>
        <w:t>nasledujúcom</w:t>
      </w:r>
      <w:r>
        <w:rPr>
          <w:rFonts w:ascii="Garamond" w:hAnsi="Garamond"/>
          <w:sz w:val="20"/>
          <w:szCs w:val="20"/>
        </w:rPr>
        <w:t xml:space="preserve"> </w:t>
      </w:r>
      <w:r w:rsidRPr="00B846B2">
        <w:rPr>
          <w:rFonts w:ascii="Garamond" w:hAnsi="Garamond"/>
          <w:sz w:val="20"/>
          <w:szCs w:val="20"/>
        </w:rPr>
        <w:t>po</w:t>
      </w:r>
      <w:r>
        <w:rPr>
          <w:rFonts w:ascii="Garamond" w:hAnsi="Garamond"/>
          <w:sz w:val="20"/>
          <w:szCs w:val="20"/>
        </w:rPr>
        <w:t xml:space="preserve"> </w:t>
      </w:r>
      <w:r w:rsidRPr="00B846B2">
        <w:rPr>
          <w:rFonts w:ascii="Garamond" w:hAnsi="Garamond"/>
          <w:sz w:val="20"/>
          <w:szCs w:val="20"/>
        </w:rPr>
        <w:t>uzatvorení</w:t>
      </w:r>
      <w:r>
        <w:rPr>
          <w:rFonts w:ascii="Garamond" w:hAnsi="Garamond"/>
          <w:sz w:val="20"/>
          <w:szCs w:val="20"/>
        </w:rPr>
        <w:t xml:space="preserve"> </w:t>
      </w:r>
      <w:r w:rsidRPr="00B846B2">
        <w:rPr>
          <w:rFonts w:ascii="Garamond" w:hAnsi="Garamond"/>
          <w:sz w:val="20"/>
          <w:szCs w:val="20"/>
        </w:rPr>
        <w:t>Zmluvy</w:t>
      </w:r>
      <w:r>
        <w:rPr>
          <w:rFonts w:ascii="Garamond" w:hAnsi="Garamond"/>
          <w:sz w:val="20"/>
          <w:szCs w:val="20"/>
        </w:rPr>
        <w:t xml:space="preserve"> </w:t>
      </w:r>
      <w:r w:rsidRPr="00B846B2">
        <w:rPr>
          <w:rFonts w:ascii="Garamond" w:hAnsi="Garamond"/>
          <w:sz w:val="20"/>
          <w:szCs w:val="20"/>
        </w:rPr>
        <w:t>prestalo</w:t>
      </w:r>
      <w:r>
        <w:rPr>
          <w:rFonts w:ascii="Garamond" w:hAnsi="Garamond"/>
          <w:sz w:val="20"/>
          <w:szCs w:val="20"/>
        </w:rPr>
        <w:t xml:space="preserve"> </w:t>
      </w:r>
      <w:r w:rsidRPr="00B846B2">
        <w:rPr>
          <w:rFonts w:ascii="Garamond" w:hAnsi="Garamond"/>
          <w:sz w:val="20"/>
          <w:szCs w:val="20"/>
        </w:rPr>
        <w:t>byť</w:t>
      </w:r>
      <w:r>
        <w:rPr>
          <w:rFonts w:ascii="Garamond" w:hAnsi="Garamond"/>
          <w:sz w:val="20"/>
          <w:szCs w:val="20"/>
        </w:rPr>
        <w:t xml:space="preserve"> </w:t>
      </w:r>
      <w:r w:rsidRPr="00B846B2">
        <w:rPr>
          <w:rFonts w:ascii="Garamond" w:hAnsi="Garamond"/>
          <w:sz w:val="20"/>
          <w:szCs w:val="20"/>
        </w:rPr>
        <w:t>pravdivým</w:t>
      </w:r>
      <w:r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br/>
      </w:r>
      <w:r w:rsidRPr="00B846B2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 xml:space="preserve"> </w:t>
      </w:r>
      <w:r w:rsidRPr="00B846B2">
        <w:rPr>
          <w:rFonts w:ascii="Garamond" w:hAnsi="Garamond"/>
          <w:sz w:val="20"/>
          <w:szCs w:val="20"/>
        </w:rPr>
        <w:t>dôsledku</w:t>
      </w:r>
      <w:r>
        <w:rPr>
          <w:rFonts w:ascii="Garamond" w:hAnsi="Garamond"/>
          <w:sz w:val="20"/>
          <w:szCs w:val="20"/>
        </w:rPr>
        <w:t xml:space="preserve"> </w:t>
      </w:r>
      <w:r w:rsidRPr="00B846B2">
        <w:rPr>
          <w:rFonts w:ascii="Garamond" w:hAnsi="Garamond"/>
          <w:sz w:val="20"/>
          <w:szCs w:val="20"/>
        </w:rPr>
        <w:t>konania</w:t>
      </w:r>
      <w:r>
        <w:rPr>
          <w:rFonts w:ascii="Garamond" w:hAnsi="Garamond"/>
          <w:sz w:val="20"/>
          <w:szCs w:val="20"/>
        </w:rPr>
        <w:t xml:space="preserve"> Kupujúceho</w:t>
      </w:r>
      <w:r w:rsidRPr="00B846B2">
        <w:rPr>
          <w:rFonts w:ascii="Garamond" w:hAnsi="Garamond"/>
          <w:sz w:val="20"/>
          <w:szCs w:val="20"/>
        </w:rPr>
        <w:t>,</w:t>
      </w:r>
      <w:r>
        <w:rPr>
          <w:rFonts w:ascii="Garamond" w:hAnsi="Garamond"/>
          <w:sz w:val="20"/>
          <w:szCs w:val="20"/>
        </w:rPr>
        <w:t xml:space="preserve"> </w:t>
      </w:r>
      <w:r w:rsidRPr="00B846B2">
        <w:rPr>
          <w:rFonts w:ascii="Garamond" w:hAnsi="Garamond"/>
          <w:sz w:val="20"/>
          <w:szCs w:val="20"/>
        </w:rPr>
        <w:t>zaväzuje</w:t>
      </w:r>
      <w:r>
        <w:rPr>
          <w:rFonts w:ascii="Garamond" w:hAnsi="Garamond"/>
          <w:sz w:val="20"/>
          <w:szCs w:val="20"/>
        </w:rPr>
        <w:t xml:space="preserve"> </w:t>
      </w:r>
      <w:r w:rsidRPr="00B846B2">
        <w:rPr>
          <w:rFonts w:ascii="Garamond" w:eastAsia="Calibri" w:hAnsi="Garamond"/>
          <w:sz w:val="20"/>
          <w:szCs w:val="20"/>
          <w:lang w:eastAsia="sk-SK"/>
        </w:rPr>
        <w:t>sa</w:t>
      </w:r>
      <w:r>
        <w:rPr>
          <w:rFonts w:ascii="Garamond" w:hAnsi="Garamond"/>
          <w:sz w:val="20"/>
          <w:szCs w:val="20"/>
        </w:rPr>
        <w:t xml:space="preserve"> Kupujúci </w:t>
      </w:r>
      <w:r w:rsidRPr="00B846B2">
        <w:rPr>
          <w:rFonts w:ascii="Garamond" w:hAnsi="Garamond"/>
          <w:sz w:val="20"/>
          <w:szCs w:val="20"/>
        </w:rPr>
        <w:t>nahradiť</w:t>
      </w:r>
      <w:r>
        <w:rPr>
          <w:rFonts w:ascii="Garamond" w:hAnsi="Garamond"/>
          <w:sz w:val="20"/>
          <w:szCs w:val="20"/>
        </w:rPr>
        <w:t xml:space="preserve"> </w:t>
      </w:r>
      <w:r w:rsidRPr="00B846B2">
        <w:rPr>
          <w:rFonts w:ascii="Garamond" w:hAnsi="Garamond"/>
          <w:sz w:val="20"/>
          <w:szCs w:val="20"/>
        </w:rPr>
        <w:t>škodu,</w:t>
      </w:r>
      <w:r>
        <w:rPr>
          <w:rFonts w:ascii="Garamond" w:hAnsi="Garamond"/>
          <w:sz w:val="20"/>
          <w:szCs w:val="20"/>
        </w:rPr>
        <w:t xml:space="preserve"> </w:t>
      </w:r>
      <w:r w:rsidRPr="00B846B2">
        <w:rPr>
          <w:rFonts w:ascii="Garamond" w:hAnsi="Garamond"/>
          <w:sz w:val="20"/>
          <w:szCs w:val="20"/>
        </w:rPr>
        <w:t>ktorá</w:t>
      </w:r>
      <w:r>
        <w:rPr>
          <w:rFonts w:ascii="Garamond" w:hAnsi="Garamond"/>
          <w:sz w:val="20"/>
          <w:szCs w:val="20"/>
        </w:rPr>
        <w:t xml:space="preserve"> </w:t>
      </w:r>
      <w:r w:rsidRPr="00B846B2">
        <w:rPr>
          <w:rFonts w:ascii="Garamond" w:hAnsi="Garamond"/>
          <w:sz w:val="20"/>
          <w:szCs w:val="20"/>
        </w:rPr>
        <w:t>vznikne</w:t>
      </w:r>
      <w:r>
        <w:rPr>
          <w:rFonts w:ascii="Garamond" w:hAnsi="Garamond"/>
          <w:sz w:val="20"/>
          <w:szCs w:val="20"/>
        </w:rPr>
        <w:t xml:space="preserve"> Predávajúcemu </w:t>
      </w:r>
      <w:r w:rsidRPr="00B846B2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 xml:space="preserve"> </w:t>
      </w:r>
      <w:r w:rsidRPr="00B846B2">
        <w:rPr>
          <w:rFonts w:ascii="Garamond" w:hAnsi="Garamond"/>
          <w:sz w:val="20"/>
          <w:szCs w:val="20"/>
        </w:rPr>
        <w:t>dôsledku</w:t>
      </w:r>
      <w:r>
        <w:rPr>
          <w:rFonts w:ascii="Garamond" w:hAnsi="Garamond"/>
          <w:sz w:val="20"/>
          <w:szCs w:val="20"/>
        </w:rPr>
        <w:t xml:space="preserve"> </w:t>
      </w:r>
      <w:r w:rsidRPr="00B846B2">
        <w:rPr>
          <w:rFonts w:ascii="Garamond" w:hAnsi="Garamond"/>
          <w:sz w:val="20"/>
          <w:szCs w:val="20"/>
        </w:rPr>
        <w:t>skutočností,</w:t>
      </w:r>
      <w:r>
        <w:rPr>
          <w:rFonts w:ascii="Garamond" w:hAnsi="Garamond"/>
          <w:sz w:val="20"/>
          <w:szCs w:val="20"/>
        </w:rPr>
        <w:t xml:space="preserve"> </w:t>
      </w:r>
      <w:r w:rsidRPr="00B846B2">
        <w:rPr>
          <w:rFonts w:ascii="Garamond" w:hAnsi="Garamond"/>
          <w:sz w:val="20"/>
          <w:szCs w:val="20"/>
        </w:rPr>
        <w:t>ktoré</w:t>
      </w:r>
      <w:r>
        <w:rPr>
          <w:rFonts w:ascii="Garamond" w:hAnsi="Garamond"/>
          <w:sz w:val="20"/>
          <w:szCs w:val="20"/>
        </w:rPr>
        <w:t xml:space="preserve"> </w:t>
      </w:r>
      <w:r w:rsidRPr="00B846B2">
        <w:rPr>
          <w:rFonts w:ascii="Garamond" w:hAnsi="Garamond"/>
          <w:sz w:val="20"/>
          <w:szCs w:val="20"/>
        </w:rPr>
        <w:t>sú</w:t>
      </w:r>
      <w:r>
        <w:rPr>
          <w:rFonts w:ascii="Garamond" w:hAnsi="Garamond"/>
          <w:sz w:val="20"/>
          <w:szCs w:val="20"/>
        </w:rPr>
        <w:t xml:space="preserve"> </w:t>
      </w:r>
      <w:r w:rsidRPr="00B846B2">
        <w:rPr>
          <w:rFonts w:ascii="Garamond" w:hAnsi="Garamond"/>
          <w:sz w:val="20"/>
          <w:szCs w:val="20"/>
        </w:rPr>
        <w:t>obsahom</w:t>
      </w:r>
      <w:r>
        <w:rPr>
          <w:rFonts w:ascii="Garamond" w:hAnsi="Garamond"/>
          <w:sz w:val="20"/>
          <w:szCs w:val="20"/>
        </w:rPr>
        <w:t xml:space="preserve"> </w:t>
      </w:r>
      <w:r w:rsidRPr="00B846B2">
        <w:rPr>
          <w:rFonts w:ascii="Garamond" w:hAnsi="Garamond"/>
          <w:sz w:val="20"/>
          <w:szCs w:val="20"/>
        </w:rPr>
        <w:t>tohto</w:t>
      </w:r>
      <w:r>
        <w:rPr>
          <w:rFonts w:ascii="Garamond" w:hAnsi="Garamond"/>
          <w:sz w:val="20"/>
          <w:szCs w:val="20"/>
        </w:rPr>
        <w:t xml:space="preserve"> </w:t>
      </w:r>
      <w:r w:rsidRPr="00B846B2">
        <w:rPr>
          <w:rFonts w:ascii="Garamond" w:hAnsi="Garamond"/>
          <w:sz w:val="20"/>
          <w:szCs w:val="20"/>
        </w:rPr>
        <w:t>vyhlásenia.</w:t>
      </w:r>
      <w:r>
        <w:rPr>
          <w:rFonts w:ascii="Garamond" w:hAnsi="Garamond"/>
          <w:sz w:val="20"/>
          <w:szCs w:val="20"/>
        </w:rPr>
        <w:t xml:space="preserve"> Kupujúci </w:t>
      </w:r>
      <w:r w:rsidRPr="00B846B2">
        <w:rPr>
          <w:rFonts w:ascii="Garamond" w:hAnsi="Garamond"/>
          <w:sz w:val="20"/>
          <w:szCs w:val="20"/>
        </w:rPr>
        <w:t>je</w:t>
      </w:r>
      <w:r>
        <w:rPr>
          <w:rFonts w:ascii="Garamond" w:hAnsi="Garamond"/>
          <w:sz w:val="20"/>
          <w:szCs w:val="20"/>
        </w:rPr>
        <w:t xml:space="preserve"> </w:t>
      </w:r>
      <w:r w:rsidRPr="00B846B2">
        <w:rPr>
          <w:rFonts w:ascii="Garamond" w:hAnsi="Garamond"/>
          <w:sz w:val="20"/>
          <w:szCs w:val="20"/>
        </w:rPr>
        <w:t>povinný</w:t>
      </w:r>
      <w:r>
        <w:rPr>
          <w:rFonts w:ascii="Garamond" w:hAnsi="Garamond"/>
          <w:sz w:val="20"/>
          <w:szCs w:val="20"/>
        </w:rPr>
        <w:t xml:space="preserve"> </w:t>
      </w:r>
      <w:r w:rsidRPr="00B846B2">
        <w:rPr>
          <w:rFonts w:ascii="Garamond" w:hAnsi="Garamond"/>
          <w:sz w:val="20"/>
          <w:szCs w:val="20"/>
        </w:rPr>
        <w:t>preukázanú</w:t>
      </w:r>
      <w:r>
        <w:rPr>
          <w:rFonts w:ascii="Garamond" w:hAnsi="Garamond"/>
          <w:sz w:val="20"/>
          <w:szCs w:val="20"/>
        </w:rPr>
        <w:t xml:space="preserve"> </w:t>
      </w:r>
      <w:r w:rsidRPr="00B846B2">
        <w:rPr>
          <w:rFonts w:ascii="Garamond" w:hAnsi="Garamond"/>
          <w:sz w:val="20"/>
          <w:szCs w:val="20"/>
        </w:rPr>
        <w:t>škodu</w:t>
      </w:r>
      <w:r>
        <w:rPr>
          <w:rFonts w:ascii="Garamond" w:hAnsi="Garamond"/>
          <w:sz w:val="20"/>
          <w:szCs w:val="20"/>
        </w:rPr>
        <w:t xml:space="preserve"> </w:t>
      </w:r>
      <w:r w:rsidRPr="00B846B2">
        <w:rPr>
          <w:rFonts w:ascii="Garamond" w:hAnsi="Garamond"/>
          <w:sz w:val="20"/>
          <w:szCs w:val="20"/>
        </w:rPr>
        <w:t>nahradiť</w:t>
      </w:r>
      <w:r>
        <w:rPr>
          <w:rFonts w:ascii="Garamond" w:hAnsi="Garamond"/>
          <w:sz w:val="20"/>
          <w:szCs w:val="20"/>
        </w:rPr>
        <w:t xml:space="preserve"> Predávajúcemu </w:t>
      </w:r>
      <w:r w:rsidRPr="00B846B2">
        <w:rPr>
          <w:rFonts w:ascii="Garamond" w:hAnsi="Garamond"/>
          <w:sz w:val="20"/>
          <w:szCs w:val="20"/>
        </w:rPr>
        <w:t>najneskôr</w:t>
      </w:r>
      <w:r>
        <w:rPr>
          <w:rFonts w:ascii="Garamond" w:hAnsi="Garamond"/>
          <w:sz w:val="20"/>
          <w:szCs w:val="20"/>
        </w:rPr>
        <w:t xml:space="preserve"> </w:t>
      </w:r>
      <w:r w:rsidRPr="00B846B2">
        <w:rPr>
          <w:rFonts w:ascii="Garamond" w:hAnsi="Garamond"/>
          <w:sz w:val="20"/>
          <w:szCs w:val="20"/>
        </w:rPr>
        <w:t>do</w:t>
      </w:r>
      <w:r>
        <w:rPr>
          <w:rFonts w:ascii="Garamond" w:hAnsi="Garamond"/>
          <w:sz w:val="20"/>
          <w:szCs w:val="20"/>
        </w:rPr>
        <w:t xml:space="preserve"> </w:t>
      </w:r>
      <w:r w:rsidRPr="00B846B2">
        <w:rPr>
          <w:rFonts w:ascii="Garamond" w:hAnsi="Garamond"/>
          <w:sz w:val="20"/>
          <w:szCs w:val="20"/>
        </w:rPr>
        <w:t>10</w:t>
      </w:r>
      <w:r>
        <w:rPr>
          <w:rFonts w:ascii="Garamond" w:hAnsi="Garamond"/>
          <w:sz w:val="20"/>
          <w:szCs w:val="20"/>
        </w:rPr>
        <w:t xml:space="preserve"> </w:t>
      </w:r>
      <w:r w:rsidRPr="00B846B2">
        <w:rPr>
          <w:rFonts w:ascii="Garamond" w:hAnsi="Garamond"/>
          <w:sz w:val="20"/>
          <w:szCs w:val="20"/>
        </w:rPr>
        <w:t>(desiatich)</w:t>
      </w:r>
      <w:r>
        <w:rPr>
          <w:rFonts w:ascii="Garamond" w:hAnsi="Garamond"/>
          <w:sz w:val="20"/>
          <w:szCs w:val="20"/>
        </w:rPr>
        <w:t xml:space="preserve"> </w:t>
      </w:r>
      <w:r w:rsidRPr="00B846B2">
        <w:rPr>
          <w:rFonts w:ascii="Garamond" w:hAnsi="Garamond"/>
          <w:sz w:val="20"/>
          <w:szCs w:val="20"/>
        </w:rPr>
        <w:t>Pracovných</w:t>
      </w:r>
      <w:r>
        <w:rPr>
          <w:rFonts w:ascii="Garamond" w:hAnsi="Garamond"/>
          <w:sz w:val="20"/>
          <w:szCs w:val="20"/>
        </w:rPr>
        <w:t xml:space="preserve"> </w:t>
      </w:r>
      <w:r w:rsidRPr="00B846B2">
        <w:rPr>
          <w:rFonts w:ascii="Garamond" w:hAnsi="Garamond"/>
          <w:sz w:val="20"/>
          <w:szCs w:val="20"/>
        </w:rPr>
        <w:t>dní</w:t>
      </w:r>
      <w:r>
        <w:rPr>
          <w:rFonts w:ascii="Garamond" w:hAnsi="Garamond"/>
          <w:sz w:val="20"/>
          <w:szCs w:val="20"/>
        </w:rPr>
        <w:t xml:space="preserve"> </w:t>
      </w:r>
      <w:r w:rsidRPr="00B846B2">
        <w:rPr>
          <w:rFonts w:ascii="Garamond" w:hAnsi="Garamond"/>
          <w:sz w:val="20"/>
          <w:szCs w:val="20"/>
        </w:rPr>
        <w:t>odo</w:t>
      </w:r>
      <w:r>
        <w:rPr>
          <w:rFonts w:ascii="Garamond" w:hAnsi="Garamond"/>
          <w:sz w:val="20"/>
          <w:szCs w:val="20"/>
        </w:rPr>
        <w:t xml:space="preserve"> </w:t>
      </w:r>
      <w:r w:rsidRPr="00B846B2">
        <w:rPr>
          <w:rFonts w:ascii="Garamond" w:hAnsi="Garamond"/>
          <w:sz w:val="20"/>
          <w:szCs w:val="20"/>
        </w:rPr>
        <w:t>dňa</w:t>
      </w:r>
      <w:r>
        <w:rPr>
          <w:rFonts w:ascii="Garamond" w:hAnsi="Garamond"/>
          <w:sz w:val="20"/>
          <w:szCs w:val="20"/>
        </w:rPr>
        <w:t xml:space="preserve"> </w:t>
      </w:r>
      <w:r w:rsidRPr="00B846B2">
        <w:rPr>
          <w:rFonts w:ascii="Garamond" w:hAnsi="Garamond"/>
          <w:sz w:val="20"/>
          <w:szCs w:val="20"/>
        </w:rPr>
        <w:t>doručenia</w:t>
      </w:r>
      <w:r>
        <w:rPr>
          <w:rFonts w:ascii="Garamond" w:hAnsi="Garamond"/>
          <w:sz w:val="20"/>
          <w:szCs w:val="20"/>
        </w:rPr>
        <w:t xml:space="preserve"> </w:t>
      </w:r>
      <w:r w:rsidRPr="00B846B2">
        <w:rPr>
          <w:rFonts w:ascii="Garamond" w:hAnsi="Garamond"/>
          <w:sz w:val="20"/>
          <w:szCs w:val="20"/>
        </w:rPr>
        <w:t>výzvy</w:t>
      </w:r>
      <w:r>
        <w:rPr>
          <w:rFonts w:ascii="Garamond" w:hAnsi="Garamond"/>
          <w:sz w:val="20"/>
          <w:szCs w:val="20"/>
        </w:rPr>
        <w:t xml:space="preserve"> Predávajúceho</w:t>
      </w:r>
      <w:r w:rsidRPr="00B846B2">
        <w:rPr>
          <w:rFonts w:ascii="Garamond" w:hAnsi="Garamond"/>
          <w:sz w:val="20"/>
          <w:szCs w:val="20"/>
        </w:rPr>
        <w:t>.</w:t>
      </w:r>
    </w:p>
    <w:bookmarkEnd w:id="2"/>
    <w:p w:rsidR="00331AAF" w:rsidRPr="001077F0" w:rsidRDefault="00331AAF" w:rsidP="00331AAF">
      <w:pPr>
        <w:ind w:left="709"/>
        <w:jc w:val="both"/>
        <w:rPr>
          <w:rFonts w:ascii="Garamond" w:hAnsi="Garamond"/>
          <w:sz w:val="20"/>
          <w:szCs w:val="20"/>
          <w:lang w:eastAsia="sk-SK"/>
        </w:rPr>
      </w:pPr>
    </w:p>
    <w:p w:rsidR="00331AAF" w:rsidRDefault="00331AAF" w:rsidP="00331AAF">
      <w:pPr>
        <w:pStyle w:val="Nadpis2"/>
        <w:numPr>
          <w:ilvl w:val="0"/>
          <w:numId w:val="11"/>
        </w:numPr>
        <w:tabs>
          <w:tab w:val="left" w:pos="720"/>
        </w:tabs>
        <w:ind w:hanging="720"/>
        <w:jc w:val="both"/>
        <w:rPr>
          <w:rFonts w:ascii="Garamond" w:hAnsi="Garamond"/>
          <w:sz w:val="20"/>
          <w:szCs w:val="20"/>
        </w:rPr>
      </w:pPr>
      <w:r w:rsidRPr="001077F0">
        <w:rPr>
          <w:rFonts w:ascii="Garamond" w:hAnsi="Garamond"/>
          <w:sz w:val="20"/>
          <w:szCs w:val="20"/>
        </w:rPr>
        <w:t>SANKCIE</w:t>
      </w:r>
    </w:p>
    <w:p w:rsidR="00331AAF" w:rsidRPr="00846204" w:rsidRDefault="00331AAF" w:rsidP="00331AAF">
      <w:pPr>
        <w:rPr>
          <w:lang w:eastAsia="sk-SK"/>
        </w:rPr>
      </w:pPr>
    </w:p>
    <w:p w:rsidR="00331AAF" w:rsidRPr="001077F0" w:rsidRDefault="00331AAF" w:rsidP="00331AAF">
      <w:pPr>
        <w:numPr>
          <w:ilvl w:val="0"/>
          <w:numId w:val="17"/>
        </w:numPr>
        <w:tabs>
          <w:tab w:val="left" w:pos="0"/>
        </w:tabs>
        <w:ind w:left="709" w:hanging="709"/>
        <w:contextualSpacing/>
        <w:jc w:val="both"/>
        <w:rPr>
          <w:rFonts w:ascii="Garamond" w:eastAsia="Calibri" w:hAnsi="Garamond"/>
          <w:sz w:val="20"/>
          <w:szCs w:val="20"/>
          <w:lang w:eastAsia="sk-SK"/>
        </w:rPr>
      </w:pPr>
      <w:r w:rsidRPr="001077F0">
        <w:rPr>
          <w:rFonts w:ascii="Garamond" w:eastAsia="Calibri" w:hAnsi="Garamond"/>
          <w:sz w:val="20"/>
          <w:szCs w:val="20"/>
          <w:lang w:eastAsia="sk-SK"/>
        </w:rPr>
        <w:t>V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prípade,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ak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sa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Kupujúci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dosta</w:t>
      </w:r>
      <w:r>
        <w:rPr>
          <w:rFonts w:ascii="Garamond" w:eastAsia="Calibri" w:hAnsi="Garamond"/>
          <w:sz w:val="20"/>
          <w:szCs w:val="20"/>
          <w:lang w:eastAsia="sk-SK"/>
        </w:rPr>
        <w:t>ne do omeškania so zaplatením Kú</w:t>
      </w:r>
      <w:r w:rsidRPr="001077F0">
        <w:rPr>
          <w:rFonts w:ascii="Garamond" w:eastAsia="Calibri" w:hAnsi="Garamond"/>
          <w:sz w:val="20"/>
          <w:szCs w:val="20"/>
          <w:lang w:eastAsia="sk-SK"/>
        </w:rPr>
        <w:t>pnej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ceny,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Predávajúci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je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oprávnený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požadovať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>
        <w:rPr>
          <w:rFonts w:ascii="Garamond" w:eastAsia="Calibri" w:hAnsi="Garamond"/>
          <w:sz w:val="20"/>
          <w:szCs w:val="20"/>
          <w:lang w:eastAsia="sk-SK"/>
        </w:rPr>
        <w:br/>
      </w:r>
      <w:r w:rsidRPr="001077F0">
        <w:rPr>
          <w:rFonts w:ascii="Garamond" w:eastAsia="Calibri" w:hAnsi="Garamond"/>
          <w:sz w:val="20"/>
          <w:szCs w:val="20"/>
          <w:lang w:eastAsia="sk-SK"/>
        </w:rPr>
        <w:t>od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Kupujúceho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zaplatenie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zmluvnej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pokuty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vo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výške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0,025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%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z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nezaplatenej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čiastky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Kúpnej ceny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za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každý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deň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omeškania.</w:t>
      </w:r>
    </w:p>
    <w:p w:rsidR="00331AAF" w:rsidRPr="001077F0" w:rsidRDefault="00331AAF" w:rsidP="00331AAF">
      <w:pPr>
        <w:tabs>
          <w:tab w:val="left" w:pos="426"/>
        </w:tabs>
        <w:ind w:left="284" w:hanging="426"/>
        <w:jc w:val="both"/>
        <w:rPr>
          <w:rFonts w:ascii="Garamond" w:eastAsia="Calibri" w:hAnsi="Garamond"/>
          <w:b/>
          <w:sz w:val="20"/>
          <w:szCs w:val="20"/>
          <w:lang w:eastAsia="sk-SK"/>
        </w:rPr>
      </w:pPr>
    </w:p>
    <w:p w:rsidR="00331AAF" w:rsidRPr="001077F0" w:rsidRDefault="00331AAF" w:rsidP="00331AAF">
      <w:pPr>
        <w:numPr>
          <w:ilvl w:val="0"/>
          <w:numId w:val="17"/>
        </w:numPr>
        <w:tabs>
          <w:tab w:val="left" w:pos="0"/>
        </w:tabs>
        <w:ind w:left="709" w:hanging="709"/>
        <w:contextualSpacing/>
        <w:jc w:val="both"/>
        <w:rPr>
          <w:rFonts w:ascii="Garamond" w:eastAsia="Calibri" w:hAnsi="Garamond"/>
          <w:sz w:val="20"/>
          <w:szCs w:val="20"/>
          <w:lang w:eastAsia="sk-SK"/>
        </w:rPr>
      </w:pPr>
      <w:r w:rsidRPr="001077F0">
        <w:rPr>
          <w:rFonts w:ascii="Garamond" w:eastAsia="Calibri" w:hAnsi="Garamond"/>
          <w:sz w:val="20"/>
          <w:szCs w:val="20"/>
          <w:lang w:eastAsia="sk-SK"/>
        </w:rPr>
        <w:t>V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prípade,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ak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sa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Kupujúci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dostane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do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omeškania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so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splnením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svojej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povinnosti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prevziať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Tovar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od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Predávajúceho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>
        <w:rPr>
          <w:rFonts w:ascii="Garamond" w:eastAsia="Calibri" w:hAnsi="Garamond"/>
          <w:sz w:val="20"/>
          <w:szCs w:val="20"/>
          <w:lang w:eastAsia="sk-SK"/>
        </w:rPr>
        <w:br/>
      </w:r>
      <w:r w:rsidRPr="001077F0">
        <w:rPr>
          <w:rFonts w:ascii="Garamond" w:eastAsia="Calibri" w:hAnsi="Garamond"/>
          <w:sz w:val="20"/>
          <w:szCs w:val="20"/>
          <w:lang w:eastAsia="sk-SK"/>
        </w:rPr>
        <w:t>v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termíne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podľa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článku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4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bodu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4.2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Zmluvy</w:t>
      </w:r>
      <w:r>
        <w:rPr>
          <w:rFonts w:ascii="Garamond" w:eastAsia="Calibri" w:hAnsi="Garamond"/>
          <w:sz w:val="20"/>
          <w:szCs w:val="20"/>
          <w:lang w:eastAsia="sk-SK"/>
        </w:rPr>
        <w:t xml:space="preserve">, a ak Kupujúci ani po výzve Predávajúceho nezjedná nápravu, v ktorej mu Predávajúci poskytne primeranú lehotu na prevzatie Tovaru,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Predávajúci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je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oprávnený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požadovať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od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Kupujúceho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zaplatenie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zmluvnej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pokuty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vo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výške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Kúpnej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ceny.</w:t>
      </w:r>
    </w:p>
    <w:p w:rsidR="00331AAF" w:rsidRPr="001077F0" w:rsidRDefault="00331AAF" w:rsidP="00331AAF">
      <w:pPr>
        <w:tabs>
          <w:tab w:val="left" w:pos="0"/>
          <w:tab w:val="left" w:pos="426"/>
        </w:tabs>
        <w:jc w:val="both"/>
        <w:rPr>
          <w:rFonts w:ascii="Garamond" w:eastAsia="Calibri" w:hAnsi="Garamond"/>
          <w:sz w:val="20"/>
          <w:szCs w:val="20"/>
          <w:lang w:eastAsia="sk-SK"/>
        </w:rPr>
      </w:pPr>
    </w:p>
    <w:p w:rsidR="00331AAF" w:rsidRPr="001077F0" w:rsidRDefault="00331AAF" w:rsidP="00331AAF">
      <w:pPr>
        <w:numPr>
          <w:ilvl w:val="0"/>
          <w:numId w:val="17"/>
        </w:numPr>
        <w:tabs>
          <w:tab w:val="left" w:pos="0"/>
        </w:tabs>
        <w:ind w:left="709" w:hanging="709"/>
        <w:contextualSpacing/>
        <w:jc w:val="both"/>
        <w:rPr>
          <w:rFonts w:ascii="Garamond" w:eastAsia="Calibri" w:hAnsi="Garamond"/>
          <w:sz w:val="20"/>
          <w:szCs w:val="20"/>
          <w:lang w:eastAsia="sk-SK"/>
        </w:rPr>
      </w:pPr>
      <w:r w:rsidRPr="001077F0">
        <w:rPr>
          <w:rFonts w:ascii="Garamond" w:hAnsi="Garamond" w:cs="Arial"/>
          <w:sz w:val="20"/>
          <w:szCs w:val="20"/>
          <w:lang w:eastAsia="sk-SK"/>
        </w:rPr>
        <w:t>Povinnosť,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splnenie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ktorej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bolo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zaistené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zmluvnou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pokutou,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je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Zmluvná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strana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povinná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plniť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i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po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zaplatení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zmluvnej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pokuty.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Zaplatením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zmluvnej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pokuty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v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zmysle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tohto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článku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Zmluvy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nezaniká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právo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na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náhradu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vzniknutej</w:t>
      </w:r>
      <w:r>
        <w:rPr>
          <w:rFonts w:ascii="Garamond" w:eastAsia="Calibri" w:hAnsi="Garamond"/>
          <w:sz w:val="20"/>
          <w:szCs w:val="20"/>
          <w:lang w:eastAsia="sk-SK"/>
        </w:rPr>
        <w:t xml:space="preserve"> </w:t>
      </w:r>
      <w:r w:rsidRPr="001077F0">
        <w:rPr>
          <w:rFonts w:ascii="Garamond" w:eastAsia="Calibri" w:hAnsi="Garamond"/>
          <w:sz w:val="20"/>
          <w:szCs w:val="20"/>
          <w:lang w:eastAsia="sk-SK"/>
        </w:rPr>
        <w:t>škody.</w:t>
      </w:r>
    </w:p>
    <w:p w:rsidR="00331AAF" w:rsidRPr="001077F0" w:rsidRDefault="00331AAF" w:rsidP="00331AAF">
      <w:pPr>
        <w:tabs>
          <w:tab w:val="left" w:pos="0"/>
        </w:tabs>
        <w:ind w:left="709"/>
        <w:contextualSpacing/>
        <w:jc w:val="both"/>
        <w:rPr>
          <w:rFonts w:ascii="Garamond" w:eastAsia="Calibri" w:hAnsi="Garamond"/>
          <w:sz w:val="20"/>
          <w:szCs w:val="20"/>
          <w:lang w:eastAsia="sk-SK"/>
        </w:rPr>
      </w:pPr>
    </w:p>
    <w:p w:rsidR="00331AAF" w:rsidRPr="001077F0" w:rsidRDefault="00331AAF" w:rsidP="00331AAF">
      <w:pPr>
        <w:numPr>
          <w:ilvl w:val="0"/>
          <w:numId w:val="17"/>
        </w:numPr>
        <w:tabs>
          <w:tab w:val="left" w:pos="0"/>
        </w:tabs>
        <w:ind w:left="709" w:hanging="709"/>
        <w:contextualSpacing/>
        <w:jc w:val="both"/>
        <w:rPr>
          <w:rFonts w:ascii="Garamond" w:eastAsia="Calibri" w:hAnsi="Garamond"/>
          <w:sz w:val="20"/>
          <w:szCs w:val="20"/>
        </w:rPr>
      </w:pPr>
      <w:r w:rsidRPr="001077F0">
        <w:rPr>
          <w:rFonts w:ascii="Garamond" w:eastAsia="Calibri" w:hAnsi="Garamond"/>
          <w:sz w:val="20"/>
          <w:szCs w:val="20"/>
          <w:lang w:eastAsia="sk-SK"/>
        </w:rPr>
        <w:t>Zmluvné</w:t>
      </w:r>
      <w:r>
        <w:rPr>
          <w:rFonts w:ascii="Garamond" w:hAnsi="Garamond" w:cs="Arial"/>
          <w:sz w:val="20"/>
          <w:szCs w:val="20"/>
        </w:rPr>
        <w:t xml:space="preserve"> </w:t>
      </w:r>
      <w:r w:rsidRPr="001077F0">
        <w:rPr>
          <w:rFonts w:ascii="Garamond" w:hAnsi="Garamond" w:cs="Arial"/>
          <w:sz w:val="20"/>
          <w:szCs w:val="20"/>
        </w:rPr>
        <w:t>strany</w:t>
      </w:r>
      <w:r>
        <w:rPr>
          <w:rFonts w:ascii="Garamond" w:hAnsi="Garamond" w:cs="Arial"/>
          <w:sz w:val="20"/>
          <w:szCs w:val="20"/>
        </w:rPr>
        <w:t xml:space="preserve"> </w:t>
      </w:r>
      <w:r w:rsidRPr="001077F0">
        <w:rPr>
          <w:rFonts w:ascii="Garamond" w:hAnsi="Garamond" w:cs="Arial"/>
          <w:sz w:val="20"/>
          <w:szCs w:val="20"/>
        </w:rPr>
        <w:t>považujú</w:t>
      </w:r>
      <w:r>
        <w:rPr>
          <w:rFonts w:ascii="Garamond" w:hAnsi="Garamond" w:cs="Arial"/>
          <w:sz w:val="20"/>
          <w:szCs w:val="20"/>
        </w:rPr>
        <w:t xml:space="preserve"> </w:t>
      </w:r>
      <w:r w:rsidRPr="001077F0">
        <w:rPr>
          <w:rFonts w:ascii="Garamond" w:hAnsi="Garamond" w:cs="Arial"/>
          <w:sz w:val="20"/>
          <w:szCs w:val="20"/>
        </w:rPr>
        <w:t>takéto</w:t>
      </w:r>
      <w:r>
        <w:rPr>
          <w:rFonts w:ascii="Garamond" w:hAnsi="Garamond" w:cs="Arial"/>
          <w:sz w:val="20"/>
          <w:szCs w:val="20"/>
        </w:rPr>
        <w:t xml:space="preserve"> </w:t>
      </w:r>
      <w:r w:rsidRPr="001077F0">
        <w:rPr>
          <w:rFonts w:ascii="Garamond" w:hAnsi="Garamond" w:cs="Arial"/>
          <w:sz w:val="20"/>
          <w:szCs w:val="20"/>
        </w:rPr>
        <w:t>určenie</w:t>
      </w:r>
      <w:r>
        <w:rPr>
          <w:rFonts w:ascii="Garamond" w:hAnsi="Garamond" w:cs="Arial"/>
          <w:sz w:val="20"/>
          <w:szCs w:val="20"/>
        </w:rPr>
        <w:t xml:space="preserve"> </w:t>
      </w:r>
      <w:r w:rsidRPr="001077F0">
        <w:rPr>
          <w:rFonts w:ascii="Garamond" w:hAnsi="Garamond" w:cs="Arial"/>
          <w:sz w:val="20"/>
          <w:szCs w:val="20"/>
        </w:rPr>
        <w:t>zmluvnej</w:t>
      </w:r>
      <w:r>
        <w:rPr>
          <w:rFonts w:ascii="Garamond" w:hAnsi="Garamond" w:cs="Arial"/>
          <w:sz w:val="20"/>
          <w:szCs w:val="20"/>
        </w:rPr>
        <w:t xml:space="preserve"> </w:t>
      </w:r>
      <w:r w:rsidRPr="001077F0">
        <w:rPr>
          <w:rFonts w:ascii="Garamond" w:hAnsi="Garamond" w:cs="Arial"/>
          <w:sz w:val="20"/>
          <w:szCs w:val="20"/>
        </w:rPr>
        <w:t>pokuty</w:t>
      </w:r>
      <w:r>
        <w:rPr>
          <w:rFonts w:ascii="Garamond" w:hAnsi="Garamond" w:cs="Arial"/>
          <w:sz w:val="20"/>
          <w:szCs w:val="20"/>
        </w:rPr>
        <w:t xml:space="preserve"> </w:t>
      </w:r>
      <w:r w:rsidRPr="001077F0">
        <w:rPr>
          <w:rFonts w:ascii="Garamond" w:hAnsi="Garamond" w:cs="Arial"/>
          <w:sz w:val="20"/>
          <w:szCs w:val="20"/>
        </w:rPr>
        <w:t>za</w:t>
      </w:r>
      <w:r>
        <w:rPr>
          <w:rFonts w:ascii="Garamond" w:hAnsi="Garamond" w:cs="Arial"/>
          <w:sz w:val="20"/>
          <w:szCs w:val="20"/>
        </w:rPr>
        <w:t xml:space="preserve"> </w:t>
      </w:r>
      <w:r w:rsidRPr="001077F0">
        <w:rPr>
          <w:rFonts w:ascii="Garamond" w:hAnsi="Garamond" w:cs="Arial"/>
          <w:sz w:val="20"/>
          <w:szCs w:val="20"/>
        </w:rPr>
        <w:t>primerané</w:t>
      </w:r>
      <w:r>
        <w:rPr>
          <w:rFonts w:ascii="Garamond" w:hAnsi="Garamond" w:cs="Arial"/>
          <w:sz w:val="20"/>
          <w:szCs w:val="20"/>
        </w:rPr>
        <w:t xml:space="preserve"> </w:t>
      </w:r>
      <w:r w:rsidRPr="001077F0">
        <w:rPr>
          <w:rFonts w:ascii="Garamond" w:hAnsi="Garamond" w:cs="Arial"/>
          <w:sz w:val="20"/>
          <w:szCs w:val="20"/>
        </w:rPr>
        <w:t>a</w:t>
      </w:r>
      <w:r>
        <w:rPr>
          <w:rFonts w:ascii="Garamond" w:hAnsi="Garamond" w:cs="Arial"/>
          <w:sz w:val="20"/>
          <w:szCs w:val="20"/>
        </w:rPr>
        <w:t xml:space="preserve"> </w:t>
      </w:r>
      <w:r w:rsidRPr="001077F0">
        <w:rPr>
          <w:rFonts w:ascii="Garamond" w:hAnsi="Garamond" w:cs="Arial"/>
          <w:sz w:val="20"/>
          <w:szCs w:val="20"/>
        </w:rPr>
        <w:t>dostatočne</w:t>
      </w:r>
      <w:r>
        <w:rPr>
          <w:rFonts w:ascii="Garamond" w:hAnsi="Garamond" w:cs="Arial"/>
          <w:sz w:val="20"/>
          <w:szCs w:val="20"/>
        </w:rPr>
        <w:t xml:space="preserve"> </w:t>
      </w:r>
      <w:r w:rsidRPr="001077F0">
        <w:rPr>
          <w:rFonts w:ascii="Garamond" w:hAnsi="Garamond" w:cs="Arial"/>
          <w:sz w:val="20"/>
          <w:szCs w:val="20"/>
        </w:rPr>
        <w:t>určité.</w:t>
      </w:r>
      <w:r>
        <w:rPr>
          <w:rFonts w:ascii="Garamond" w:hAnsi="Garamond" w:cs="Arial"/>
          <w:sz w:val="20"/>
          <w:szCs w:val="20"/>
        </w:rPr>
        <w:t xml:space="preserve"> </w:t>
      </w:r>
      <w:r w:rsidRPr="001077F0">
        <w:rPr>
          <w:rFonts w:ascii="Garamond" w:hAnsi="Garamond" w:cs="Arial"/>
          <w:sz w:val="20"/>
          <w:szCs w:val="20"/>
        </w:rPr>
        <w:t>Zmluvnú</w:t>
      </w:r>
      <w:r>
        <w:rPr>
          <w:rFonts w:ascii="Garamond" w:hAnsi="Garamond" w:cs="Arial"/>
          <w:sz w:val="20"/>
          <w:szCs w:val="20"/>
        </w:rPr>
        <w:t xml:space="preserve"> </w:t>
      </w:r>
      <w:r w:rsidRPr="001077F0">
        <w:rPr>
          <w:rFonts w:ascii="Garamond" w:hAnsi="Garamond" w:cs="Arial"/>
          <w:sz w:val="20"/>
          <w:szCs w:val="20"/>
        </w:rPr>
        <w:t>pokutu</w:t>
      </w:r>
      <w:r>
        <w:rPr>
          <w:rFonts w:ascii="Garamond" w:hAnsi="Garamond" w:cs="Arial"/>
          <w:sz w:val="20"/>
          <w:szCs w:val="20"/>
        </w:rPr>
        <w:t xml:space="preserve"> </w:t>
      </w:r>
      <w:r>
        <w:rPr>
          <w:rFonts w:ascii="Garamond" w:hAnsi="Garamond" w:cs="Arial"/>
          <w:sz w:val="20"/>
          <w:szCs w:val="20"/>
        </w:rPr>
        <w:br/>
      </w:r>
      <w:r w:rsidRPr="001077F0">
        <w:rPr>
          <w:rFonts w:ascii="Garamond" w:hAnsi="Garamond" w:cs="Arial"/>
          <w:sz w:val="20"/>
          <w:szCs w:val="20"/>
        </w:rPr>
        <w:t>sa</w:t>
      </w:r>
      <w:r>
        <w:rPr>
          <w:rFonts w:ascii="Garamond" w:hAnsi="Garamond" w:cs="Arial"/>
          <w:sz w:val="20"/>
          <w:szCs w:val="20"/>
        </w:rPr>
        <w:t xml:space="preserve"> </w:t>
      </w:r>
      <w:r w:rsidRPr="001077F0">
        <w:rPr>
          <w:rFonts w:ascii="Garamond" w:hAnsi="Garamond" w:cs="Arial"/>
          <w:sz w:val="20"/>
          <w:szCs w:val="20"/>
        </w:rPr>
        <w:t>Zmluvné</w:t>
      </w:r>
      <w:r>
        <w:rPr>
          <w:rFonts w:ascii="Garamond" w:hAnsi="Garamond" w:cs="Arial"/>
          <w:sz w:val="20"/>
          <w:szCs w:val="20"/>
        </w:rPr>
        <w:t xml:space="preserve"> </w:t>
      </w:r>
      <w:r w:rsidRPr="001077F0">
        <w:rPr>
          <w:rFonts w:ascii="Garamond" w:hAnsi="Garamond" w:cs="Arial"/>
          <w:sz w:val="20"/>
          <w:szCs w:val="20"/>
        </w:rPr>
        <w:t>strany</w:t>
      </w:r>
      <w:r>
        <w:rPr>
          <w:rFonts w:ascii="Garamond" w:hAnsi="Garamond" w:cs="Arial"/>
          <w:sz w:val="20"/>
          <w:szCs w:val="20"/>
        </w:rPr>
        <w:t xml:space="preserve"> </w:t>
      </w:r>
      <w:r w:rsidRPr="001077F0">
        <w:rPr>
          <w:rFonts w:ascii="Garamond" w:hAnsi="Garamond" w:cs="Arial"/>
          <w:sz w:val="20"/>
          <w:szCs w:val="20"/>
        </w:rPr>
        <w:t>zaväzujú</w:t>
      </w:r>
      <w:r>
        <w:rPr>
          <w:rFonts w:ascii="Garamond" w:hAnsi="Garamond" w:cs="Arial"/>
          <w:sz w:val="20"/>
          <w:szCs w:val="20"/>
        </w:rPr>
        <w:t xml:space="preserve"> </w:t>
      </w:r>
      <w:r w:rsidRPr="001077F0">
        <w:rPr>
          <w:rFonts w:ascii="Garamond" w:hAnsi="Garamond" w:cs="Arial"/>
          <w:sz w:val="20"/>
          <w:szCs w:val="20"/>
        </w:rPr>
        <w:t>uhradiť</w:t>
      </w:r>
      <w:r>
        <w:rPr>
          <w:rFonts w:ascii="Garamond" w:hAnsi="Garamond" w:cs="Arial"/>
          <w:sz w:val="20"/>
          <w:szCs w:val="20"/>
        </w:rPr>
        <w:t xml:space="preserve"> </w:t>
      </w:r>
      <w:r w:rsidRPr="001077F0">
        <w:rPr>
          <w:rFonts w:ascii="Garamond" w:hAnsi="Garamond" w:cs="Arial"/>
          <w:sz w:val="20"/>
          <w:szCs w:val="20"/>
        </w:rPr>
        <w:t>najneskôr</w:t>
      </w:r>
      <w:r>
        <w:rPr>
          <w:rFonts w:ascii="Garamond" w:hAnsi="Garamond" w:cs="Arial"/>
          <w:sz w:val="20"/>
          <w:szCs w:val="20"/>
        </w:rPr>
        <w:t xml:space="preserve"> </w:t>
      </w:r>
      <w:r w:rsidRPr="001077F0">
        <w:rPr>
          <w:rFonts w:ascii="Garamond" w:hAnsi="Garamond" w:cs="Arial"/>
          <w:sz w:val="20"/>
          <w:szCs w:val="20"/>
        </w:rPr>
        <w:t>do</w:t>
      </w:r>
      <w:r>
        <w:rPr>
          <w:rFonts w:ascii="Garamond" w:hAnsi="Garamond" w:cs="Arial"/>
          <w:sz w:val="20"/>
          <w:szCs w:val="20"/>
        </w:rPr>
        <w:t xml:space="preserve"> </w:t>
      </w:r>
      <w:r w:rsidRPr="001077F0">
        <w:rPr>
          <w:rFonts w:ascii="Garamond" w:hAnsi="Garamond" w:cs="Arial"/>
          <w:sz w:val="20"/>
          <w:szCs w:val="20"/>
        </w:rPr>
        <w:t>10</w:t>
      </w:r>
      <w:r>
        <w:rPr>
          <w:rFonts w:ascii="Garamond" w:hAnsi="Garamond" w:cs="Arial"/>
          <w:sz w:val="20"/>
          <w:szCs w:val="20"/>
        </w:rPr>
        <w:t xml:space="preserve"> (desiatich) </w:t>
      </w:r>
      <w:r w:rsidRPr="001077F0">
        <w:rPr>
          <w:rFonts w:ascii="Garamond" w:hAnsi="Garamond" w:cs="Arial"/>
          <w:sz w:val="20"/>
          <w:szCs w:val="20"/>
        </w:rPr>
        <w:t>Pracovných</w:t>
      </w:r>
      <w:r>
        <w:rPr>
          <w:rFonts w:ascii="Garamond" w:hAnsi="Garamond" w:cs="Arial"/>
          <w:sz w:val="20"/>
          <w:szCs w:val="20"/>
        </w:rPr>
        <w:t xml:space="preserve"> </w:t>
      </w:r>
      <w:r w:rsidRPr="001077F0">
        <w:rPr>
          <w:rFonts w:ascii="Garamond" w:hAnsi="Garamond" w:cs="Arial"/>
          <w:sz w:val="20"/>
          <w:szCs w:val="20"/>
        </w:rPr>
        <w:t>dní</w:t>
      </w:r>
      <w:r>
        <w:rPr>
          <w:rFonts w:ascii="Garamond" w:hAnsi="Garamond" w:cs="Arial"/>
          <w:sz w:val="20"/>
          <w:szCs w:val="20"/>
        </w:rPr>
        <w:t xml:space="preserve"> </w:t>
      </w:r>
      <w:r w:rsidRPr="001077F0">
        <w:rPr>
          <w:rFonts w:ascii="Garamond" w:hAnsi="Garamond" w:cs="Arial"/>
          <w:sz w:val="20"/>
          <w:szCs w:val="20"/>
        </w:rPr>
        <w:t>odo</w:t>
      </w:r>
      <w:r>
        <w:rPr>
          <w:rFonts w:ascii="Garamond" w:hAnsi="Garamond" w:cs="Arial"/>
          <w:sz w:val="20"/>
          <w:szCs w:val="20"/>
        </w:rPr>
        <w:t xml:space="preserve"> </w:t>
      </w:r>
      <w:r w:rsidRPr="001077F0">
        <w:rPr>
          <w:rFonts w:ascii="Garamond" w:hAnsi="Garamond" w:cs="Arial"/>
          <w:sz w:val="20"/>
          <w:szCs w:val="20"/>
        </w:rPr>
        <w:t>dňa</w:t>
      </w:r>
      <w:r>
        <w:rPr>
          <w:rFonts w:ascii="Garamond" w:hAnsi="Garamond" w:cs="Arial"/>
          <w:sz w:val="20"/>
          <w:szCs w:val="20"/>
        </w:rPr>
        <w:t xml:space="preserve"> </w:t>
      </w:r>
      <w:r w:rsidRPr="001077F0">
        <w:rPr>
          <w:rFonts w:ascii="Garamond" w:hAnsi="Garamond" w:cs="Arial"/>
          <w:sz w:val="20"/>
          <w:szCs w:val="20"/>
        </w:rPr>
        <w:t>doručenia</w:t>
      </w:r>
      <w:r>
        <w:rPr>
          <w:rFonts w:ascii="Garamond" w:hAnsi="Garamond" w:cs="Arial"/>
          <w:sz w:val="20"/>
          <w:szCs w:val="20"/>
        </w:rPr>
        <w:t xml:space="preserve"> </w:t>
      </w:r>
      <w:r w:rsidRPr="001077F0">
        <w:rPr>
          <w:rFonts w:ascii="Garamond" w:hAnsi="Garamond" w:cs="Arial"/>
          <w:sz w:val="20"/>
          <w:szCs w:val="20"/>
        </w:rPr>
        <w:t>výzvy</w:t>
      </w:r>
      <w:r>
        <w:rPr>
          <w:rFonts w:ascii="Garamond" w:hAnsi="Garamond" w:cs="Arial"/>
          <w:sz w:val="20"/>
          <w:szCs w:val="20"/>
        </w:rPr>
        <w:t xml:space="preserve"> </w:t>
      </w:r>
      <w:r>
        <w:rPr>
          <w:rFonts w:ascii="Garamond" w:hAnsi="Garamond" w:cs="Arial"/>
          <w:sz w:val="20"/>
          <w:szCs w:val="20"/>
        </w:rPr>
        <w:br/>
      </w:r>
      <w:r w:rsidRPr="001077F0">
        <w:rPr>
          <w:rFonts w:ascii="Garamond" w:hAnsi="Garamond" w:cs="Arial"/>
          <w:sz w:val="20"/>
          <w:szCs w:val="20"/>
        </w:rPr>
        <w:t>na</w:t>
      </w:r>
      <w:r>
        <w:rPr>
          <w:rFonts w:ascii="Garamond" w:hAnsi="Garamond" w:cs="Arial"/>
          <w:sz w:val="20"/>
          <w:szCs w:val="20"/>
        </w:rPr>
        <w:t xml:space="preserve"> </w:t>
      </w:r>
      <w:r w:rsidRPr="001077F0">
        <w:rPr>
          <w:rFonts w:ascii="Garamond" w:hAnsi="Garamond" w:cs="Arial"/>
          <w:sz w:val="20"/>
          <w:szCs w:val="20"/>
        </w:rPr>
        <w:t>zaplatenie</w:t>
      </w:r>
      <w:r>
        <w:rPr>
          <w:rFonts w:ascii="Garamond" w:hAnsi="Garamond" w:cs="Arial"/>
          <w:sz w:val="20"/>
          <w:szCs w:val="20"/>
        </w:rPr>
        <w:t xml:space="preserve"> </w:t>
      </w:r>
      <w:r w:rsidRPr="001077F0">
        <w:rPr>
          <w:rFonts w:ascii="Garamond" w:hAnsi="Garamond" w:cs="Arial"/>
          <w:sz w:val="20"/>
          <w:szCs w:val="20"/>
        </w:rPr>
        <w:t>zmluvnej</w:t>
      </w:r>
      <w:r>
        <w:rPr>
          <w:rFonts w:ascii="Garamond" w:hAnsi="Garamond" w:cs="Arial"/>
          <w:sz w:val="20"/>
          <w:szCs w:val="20"/>
        </w:rPr>
        <w:t xml:space="preserve"> </w:t>
      </w:r>
      <w:r w:rsidRPr="001077F0">
        <w:rPr>
          <w:rFonts w:ascii="Garamond" w:hAnsi="Garamond" w:cs="Arial"/>
          <w:sz w:val="20"/>
          <w:szCs w:val="20"/>
        </w:rPr>
        <w:t>pokuty.</w:t>
      </w:r>
    </w:p>
    <w:p w:rsidR="00331AAF" w:rsidRPr="001077F0" w:rsidRDefault="00331AAF" w:rsidP="00331AAF">
      <w:pPr>
        <w:tabs>
          <w:tab w:val="left" w:pos="0"/>
        </w:tabs>
        <w:ind w:left="709"/>
        <w:contextualSpacing/>
        <w:jc w:val="both"/>
        <w:rPr>
          <w:rFonts w:ascii="Garamond" w:eastAsia="Calibri" w:hAnsi="Garamond"/>
          <w:sz w:val="20"/>
          <w:szCs w:val="20"/>
        </w:rPr>
      </w:pPr>
    </w:p>
    <w:p w:rsidR="00331AAF" w:rsidRPr="001077F0" w:rsidRDefault="00331AAF" w:rsidP="00331AAF">
      <w:pPr>
        <w:numPr>
          <w:ilvl w:val="0"/>
          <w:numId w:val="17"/>
        </w:numPr>
        <w:tabs>
          <w:tab w:val="left" w:pos="0"/>
        </w:tabs>
        <w:ind w:left="709" w:hanging="709"/>
        <w:contextualSpacing/>
        <w:jc w:val="both"/>
        <w:rPr>
          <w:rFonts w:ascii="Garamond" w:eastAsia="Calibri" w:hAnsi="Garamond"/>
          <w:sz w:val="20"/>
          <w:szCs w:val="20"/>
        </w:rPr>
      </w:pPr>
      <w:r w:rsidRPr="001077F0">
        <w:rPr>
          <w:rFonts w:ascii="Garamond" w:eastAsia="Calibri" w:hAnsi="Garamond"/>
          <w:sz w:val="20"/>
          <w:szCs w:val="20"/>
        </w:rPr>
        <w:t>V</w:t>
      </w:r>
      <w:r>
        <w:rPr>
          <w:rFonts w:ascii="Garamond" w:eastAsia="Calibri" w:hAnsi="Garamond"/>
          <w:sz w:val="20"/>
          <w:szCs w:val="20"/>
        </w:rPr>
        <w:t xml:space="preserve"> </w:t>
      </w:r>
      <w:r w:rsidRPr="001077F0">
        <w:rPr>
          <w:rFonts w:ascii="Garamond" w:eastAsia="Calibri" w:hAnsi="Garamond"/>
          <w:sz w:val="20"/>
          <w:szCs w:val="20"/>
        </w:rPr>
        <w:t>prípade</w:t>
      </w:r>
      <w:r>
        <w:rPr>
          <w:rFonts w:ascii="Garamond" w:eastAsia="Calibri" w:hAnsi="Garamond"/>
          <w:sz w:val="20"/>
          <w:szCs w:val="20"/>
        </w:rPr>
        <w:t xml:space="preserve"> </w:t>
      </w:r>
      <w:r w:rsidRPr="001077F0">
        <w:rPr>
          <w:rFonts w:ascii="Garamond" w:eastAsia="Calibri" w:hAnsi="Garamond"/>
          <w:sz w:val="20"/>
          <w:szCs w:val="20"/>
        </w:rPr>
        <w:t>vzniku</w:t>
      </w:r>
      <w:r>
        <w:rPr>
          <w:rFonts w:ascii="Garamond" w:eastAsia="Calibri" w:hAnsi="Garamond"/>
          <w:sz w:val="20"/>
          <w:szCs w:val="20"/>
        </w:rPr>
        <w:t xml:space="preserve"> </w:t>
      </w:r>
      <w:r w:rsidRPr="001077F0">
        <w:rPr>
          <w:rFonts w:ascii="Garamond" w:eastAsia="Calibri" w:hAnsi="Garamond"/>
          <w:sz w:val="20"/>
          <w:szCs w:val="20"/>
        </w:rPr>
        <w:t>škody</w:t>
      </w:r>
      <w:r>
        <w:rPr>
          <w:rFonts w:ascii="Garamond" w:eastAsia="Calibri" w:hAnsi="Garamond"/>
          <w:sz w:val="20"/>
          <w:szCs w:val="20"/>
        </w:rPr>
        <w:t xml:space="preserve"> </w:t>
      </w:r>
      <w:r w:rsidRPr="001077F0">
        <w:rPr>
          <w:rFonts w:ascii="Garamond" w:eastAsia="Calibri" w:hAnsi="Garamond"/>
          <w:sz w:val="20"/>
          <w:szCs w:val="20"/>
        </w:rPr>
        <w:t>a</w:t>
      </w:r>
      <w:r>
        <w:rPr>
          <w:rFonts w:ascii="Garamond" w:eastAsia="Calibri" w:hAnsi="Garamond"/>
          <w:sz w:val="20"/>
          <w:szCs w:val="20"/>
        </w:rPr>
        <w:t xml:space="preserve"> </w:t>
      </w:r>
      <w:r w:rsidRPr="001077F0">
        <w:rPr>
          <w:rFonts w:ascii="Garamond" w:eastAsia="Calibri" w:hAnsi="Garamond"/>
          <w:sz w:val="20"/>
          <w:szCs w:val="20"/>
        </w:rPr>
        <w:t>pri</w:t>
      </w:r>
      <w:r>
        <w:rPr>
          <w:rFonts w:ascii="Garamond" w:eastAsia="Calibri" w:hAnsi="Garamond"/>
          <w:sz w:val="20"/>
          <w:szCs w:val="20"/>
        </w:rPr>
        <w:t xml:space="preserve"> </w:t>
      </w:r>
      <w:r w:rsidRPr="001077F0">
        <w:rPr>
          <w:rFonts w:ascii="Garamond" w:eastAsia="Calibri" w:hAnsi="Garamond"/>
          <w:sz w:val="20"/>
          <w:szCs w:val="20"/>
        </w:rPr>
        <w:t>jej</w:t>
      </w:r>
      <w:r>
        <w:rPr>
          <w:rFonts w:ascii="Garamond" w:eastAsia="Calibri" w:hAnsi="Garamond"/>
          <w:sz w:val="20"/>
          <w:szCs w:val="20"/>
        </w:rPr>
        <w:t xml:space="preserve"> </w:t>
      </w:r>
      <w:r w:rsidRPr="001077F0">
        <w:rPr>
          <w:rFonts w:ascii="Garamond" w:eastAsia="Calibri" w:hAnsi="Garamond"/>
          <w:sz w:val="20"/>
          <w:szCs w:val="20"/>
        </w:rPr>
        <w:t>náhrade</w:t>
      </w:r>
      <w:r>
        <w:rPr>
          <w:rFonts w:ascii="Garamond" w:eastAsia="Calibri" w:hAnsi="Garamond"/>
          <w:sz w:val="20"/>
          <w:szCs w:val="20"/>
        </w:rPr>
        <w:t xml:space="preserve"> </w:t>
      </w:r>
      <w:r w:rsidRPr="001077F0">
        <w:rPr>
          <w:rFonts w:ascii="Garamond" w:eastAsia="Calibri" w:hAnsi="Garamond"/>
          <w:sz w:val="20"/>
          <w:szCs w:val="20"/>
        </w:rPr>
        <w:t>budú</w:t>
      </w:r>
      <w:r>
        <w:rPr>
          <w:rFonts w:ascii="Garamond" w:eastAsia="Calibri" w:hAnsi="Garamond"/>
          <w:sz w:val="20"/>
          <w:szCs w:val="20"/>
        </w:rPr>
        <w:t xml:space="preserve"> </w:t>
      </w:r>
      <w:r w:rsidRPr="001077F0">
        <w:rPr>
          <w:rFonts w:ascii="Garamond" w:eastAsia="Calibri" w:hAnsi="Garamond"/>
          <w:sz w:val="20"/>
          <w:szCs w:val="20"/>
        </w:rPr>
        <w:t>Zmluvné</w:t>
      </w:r>
      <w:r>
        <w:rPr>
          <w:rFonts w:ascii="Garamond" w:eastAsia="Calibri" w:hAnsi="Garamond"/>
          <w:sz w:val="20"/>
          <w:szCs w:val="20"/>
        </w:rPr>
        <w:t xml:space="preserve"> </w:t>
      </w:r>
      <w:r w:rsidRPr="001077F0">
        <w:rPr>
          <w:rFonts w:ascii="Garamond" w:eastAsia="Calibri" w:hAnsi="Garamond"/>
          <w:sz w:val="20"/>
          <w:szCs w:val="20"/>
        </w:rPr>
        <w:t>strany</w:t>
      </w:r>
      <w:r>
        <w:rPr>
          <w:rFonts w:ascii="Garamond" w:eastAsia="Calibri" w:hAnsi="Garamond"/>
          <w:sz w:val="20"/>
          <w:szCs w:val="20"/>
        </w:rPr>
        <w:t xml:space="preserve"> </w:t>
      </w:r>
      <w:r w:rsidRPr="001077F0">
        <w:rPr>
          <w:rFonts w:ascii="Garamond" w:eastAsia="Calibri" w:hAnsi="Garamond"/>
          <w:sz w:val="20"/>
          <w:szCs w:val="20"/>
        </w:rPr>
        <w:t>postupovať</w:t>
      </w:r>
      <w:r>
        <w:rPr>
          <w:rFonts w:ascii="Garamond" w:eastAsia="Calibri" w:hAnsi="Garamond"/>
          <w:sz w:val="20"/>
          <w:szCs w:val="20"/>
        </w:rPr>
        <w:t xml:space="preserve"> </w:t>
      </w:r>
      <w:r w:rsidRPr="001077F0">
        <w:rPr>
          <w:rFonts w:ascii="Garamond" w:eastAsia="Calibri" w:hAnsi="Garamond"/>
          <w:sz w:val="20"/>
          <w:szCs w:val="20"/>
        </w:rPr>
        <w:t>podľa</w:t>
      </w:r>
      <w:r>
        <w:rPr>
          <w:rFonts w:ascii="Garamond" w:eastAsia="Calibri" w:hAnsi="Garamond"/>
          <w:sz w:val="20"/>
          <w:szCs w:val="20"/>
        </w:rPr>
        <w:t xml:space="preserve"> </w:t>
      </w:r>
      <w:r w:rsidRPr="001077F0">
        <w:rPr>
          <w:rFonts w:ascii="Garamond" w:eastAsia="Calibri" w:hAnsi="Garamond"/>
          <w:sz w:val="20"/>
          <w:szCs w:val="20"/>
        </w:rPr>
        <w:t>§</w:t>
      </w:r>
      <w:r>
        <w:rPr>
          <w:rFonts w:ascii="Garamond" w:eastAsia="Calibri" w:hAnsi="Garamond"/>
          <w:sz w:val="20"/>
          <w:szCs w:val="20"/>
        </w:rPr>
        <w:t xml:space="preserve"> </w:t>
      </w:r>
      <w:r w:rsidRPr="001077F0">
        <w:rPr>
          <w:rFonts w:ascii="Garamond" w:eastAsia="Calibri" w:hAnsi="Garamond"/>
          <w:sz w:val="20"/>
          <w:szCs w:val="20"/>
        </w:rPr>
        <w:t>373</w:t>
      </w:r>
      <w:r>
        <w:rPr>
          <w:rFonts w:ascii="Garamond" w:eastAsia="Calibri" w:hAnsi="Garamond"/>
          <w:sz w:val="20"/>
          <w:szCs w:val="20"/>
        </w:rPr>
        <w:t xml:space="preserve"> </w:t>
      </w:r>
      <w:r w:rsidRPr="001077F0">
        <w:rPr>
          <w:rFonts w:ascii="Garamond" w:eastAsia="Calibri" w:hAnsi="Garamond"/>
          <w:sz w:val="20"/>
          <w:szCs w:val="20"/>
        </w:rPr>
        <w:t>a</w:t>
      </w:r>
      <w:r>
        <w:rPr>
          <w:rFonts w:ascii="Garamond" w:eastAsia="Calibri" w:hAnsi="Garamond"/>
          <w:sz w:val="20"/>
          <w:szCs w:val="20"/>
        </w:rPr>
        <w:t xml:space="preserve"> </w:t>
      </w:r>
      <w:proofErr w:type="spellStart"/>
      <w:r w:rsidRPr="001077F0">
        <w:rPr>
          <w:rFonts w:ascii="Garamond" w:eastAsia="Calibri" w:hAnsi="Garamond"/>
          <w:sz w:val="20"/>
          <w:szCs w:val="20"/>
        </w:rPr>
        <w:t>nasl</w:t>
      </w:r>
      <w:proofErr w:type="spellEnd"/>
      <w:r w:rsidRPr="001077F0">
        <w:rPr>
          <w:rFonts w:ascii="Garamond" w:eastAsia="Calibri" w:hAnsi="Garamond"/>
          <w:sz w:val="20"/>
          <w:szCs w:val="20"/>
        </w:rPr>
        <w:t>.</w:t>
      </w:r>
      <w:r>
        <w:rPr>
          <w:rFonts w:ascii="Garamond" w:eastAsia="Calibri" w:hAnsi="Garamond"/>
          <w:sz w:val="20"/>
          <w:szCs w:val="20"/>
        </w:rPr>
        <w:t xml:space="preserve"> </w:t>
      </w:r>
      <w:r w:rsidRPr="001077F0">
        <w:rPr>
          <w:rFonts w:ascii="Garamond" w:eastAsia="Calibri" w:hAnsi="Garamond"/>
          <w:sz w:val="20"/>
          <w:szCs w:val="20"/>
        </w:rPr>
        <w:t>Obchodného</w:t>
      </w:r>
      <w:r>
        <w:rPr>
          <w:rFonts w:ascii="Garamond" w:eastAsia="Calibri" w:hAnsi="Garamond"/>
          <w:sz w:val="20"/>
          <w:szCs w:val="20"/>
        </w:rPr>
        <w:t xml:space="preserve"> </w:t>
      </w:r>
      <w:r w:rsidRPr="001077F0">
        <w:rPr>
          <w:rFonts w:ascii="Garamond" w:eastAsia="Calibri" w:hAnsi="Garamond"/>
          <w:sz w:val="20"/>
          <w:szCs w:val="20"/>
        </w:rPr>
        <w:t>zákonníka.</w:t>
      </w:r>
      <w:r>
        <w:rPr>
          <w:rFonts w:ascii="Garamond" w:hAnsi="Garamond"/>
          <w:sz w:val="20"/>
          <w:szCs w:val="20"/>
        </w:rPr>
        <w:t xml:space="preserve"> </w:t>
      </w:r>
    </w:p>
    <w:p w:rsidR="00331AAF" w:rsidRPr="001077F0" w:rsidRDefault="00331AAF" w:rsidP="00331AAF">
      <w:pPr>
        <w:jc w:val="both"/>
        <w:rPr>
          <w:rFonts w:ascii="Garamond" w:hAnsi="Garamond"/>
          <w:sz w:val="20"/>
          <w:szCs w:val="20"/>
        </w:rPr>
      </w:pPr>
    </w:p>
    <w:p w:rsidR="00331AAF" w:rsidRPr="001077F0" w:rsidRDefault="00331AAF" w:rsidP="00331AAF">
      <w:pPr>
        <w:pStyle w:val="Nadpis2"/>
        <w:numPr>
          <w:ilvl w:val="0"/>
          <w:numId w:val="11"/>
        </w:numPr>
        <w:tabs>
          <w:tab w:val="left" w:pos="720"/>
        </w:tabs>
        <w:ind w:hanging="720"/>
        <w:jc w:val="both"/>
        <w:rPr>
          <w:rFonts w:ascii="Garamond" w:hAnsi="Garamond"/>
          <w:caps/>
          <w:sz w:val="20"/>
          <w:szCs w:val="20"/>
        </w:rPr>
      </w:pPr>
      <w:r w:rsidRPr="001077F0">
        <w:rPr>
          <w:rFonts w:ascii="Garamond" w:hAnsi="Garamond"/>
          <w:caps/>
          <w:sz w:val="20"/>
          <w:szCs w:val="20"/>
        </w:rPr>
        <w:t>Komunikácia</w:t>
      </w:r>
    </w:p>
    <w:p w:rsidR="00331AAF" w:rsidRPr="001077F0" w:rsidRDefault="00331AAF" w:rsidP="00331AAF">
      <w:pPr>
        <w:numPr>
          <w:ilvl w:val="0"/>
          <w:numId w:val="8"/>
        </w:numPr>
        <w:tabs>
          <w:tab w:val="num" w:pos="360"/>
        </w:tabs>
        <w:ind w:left="0"/>
        <w:jc w:val="both"/>
        <w:rPr>
          <w:rFonts w:ascii="Garamond" w:hAnsi="Garamond"/>
          <w:bCs/>
          <w:sz w:val="20"/>
          <w:szCs w:val="20"/>
        </w:rPr>
      </w:pPr>
    </w:p>
    <w:p w:rsidR="00331AAF" w:rsidRPr="001077F0" w:rsidRDefault="00331AAF" w:rsidP="00331AAF">
      <w:pPr>
        <w:pStyle w:val="Odsekzoznamu"/>
        <w:numPr>
          <w:ilvl w:val="0"/>
          <w:numId w:val="24"/>
        </w:numPr>
        <w:ind w:left="709" w:hanging="709"/>
        <w:jc w:val="both"/>
        <w:rPr>
          <w:rFonts w:ascii="Garamond" w:hAnsi="Garamond"/>
          <w:sz w:val="20"/>
          <w:szCs w:val="20"/>
        </w:rPr>
      </w:pPr>
      <w:r w:rsidRPr="001077F0">
        <w:rPr>
          <w:rFonts w:ascii="Garamond" w:hAnsi="Garamond"/>
          <w:sz w:val="20"/>
          <w:szCs w:val="20"/>
        </w:rPr>
        <w:t>Pokiaľ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nie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je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Zmluve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uvedené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inak,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akákoľvek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komunikácia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iné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úkony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súvislosti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so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Zmluvou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jej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plnením,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musia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byť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urobené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písomnej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forme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doručené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na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adresy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uvedené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záhlaví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Zmluvy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alebo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na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iné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adresy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alebo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kontaktné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osoby,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ktoré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si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Zmluvné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strany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navzájom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písomne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oznámia.</w:t>
      </w:r>
    </w:p>
    <w:p w:rsidR="00331AAF" w:rsidRPr="001077F0" w:rsidRDefault="00331AAF" w:rsidP="00331AAF">
      <w:pPr>
        <w:jc w:val="both"/>
        <w:rPr>
          <w:rFonts w:ascii="Garamond" w:hAnsi="Garamond"/>
          <w:sz w:val="20"/>
          <w:szCs w:val="20"/>
        </w:rPr>
      </w:pPr>
    </w:p>
    <w:p w:rsidR="00331AAF" w:rsidRPr="001077F0" w:rsidRDefault="00331AAF" w:rsidP="00331AAF">
      <w:pPr>
        <w:pStyle w:val="Odsekzoznamu"/>
        <w:numPr>
          <w:ilvl w:val="0"/>
          <w:numId w:val="24"/>
        </w:numPr>
        <w:ind w:left="709" w:hanging="709"/>
        <w:jc w:val="both"/>
        <w:rPr>
          <w:rFonts w:ascii="Garamond" w:hAnsi="Garamond"/>
          <w:sz w:val="20"/>
          <w:szCs w:val="20"/>
        </w:rPr>
      </w:pPr>
      <w:r w:rsidRPr="001077F0">
        <w:rPr>
          <w:rFonts w:ascii="Garamond" w:hAnsi="Garamond"/>
          <w:sz w:val="20"/>
          <w:szCs w:val="20"/>
        </w:rPr>
        <w:t>Zmluvné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strany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sa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dohodli,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že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akékoľvek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oznámenie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alebo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iná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formálna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korešpondencia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sa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budú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pre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účely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Zmluvy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považovať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za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doručené:</w:t>
      </w:r>
    </w:p>
    <w:p w:rsidR="00331AAF" w:rsidRPr="001077F0" w:rsidRDefault="00331AAF" w:rsidP="00331AAF">
      <w:pPr>
        <w:rPr>
          <w:rFonts w:ascii="Garamond" w:hAnsi="Garamond"/>
          <w:sz w:val="20"/>
          <w:szCs w:val="20"/>
        </w:rPr>
      </w:pPr>
    </w:p>
    <w:p w:rsidR="00331AAF" w:rsidRPr="001077F0" w:rsidRDefault="00331AAF" w:rsidP="00331AAF">
      <w:pPr>
        <w:numPr>
          <w:ilvl w:val="0"/>
          <w:numId w:val="14"/>
        </w:numPr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1077F0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deň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doručenia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zásielky,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ak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bola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zásielka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doručená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osobne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alebo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kuriérnou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službou;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alebo</w:t>
      </w:r>
    </w:p>
    <w:p w:rsidR="00331AAF" w:rsidRPr="001077F0" w:rsidRDefault="00331AAF" w:rsidP="00331AAF">
      <w:pPr>
        <w:jc w:val="both"/>
        <w:rPr>
          <w:rFonts w:ascii="Garamond" w:hAnsi="Garamond"/>
          <w:sz w:val="20"/>
          <w:szCs w:val="20"/>
        </w:rPr>
      </w:pPr>
    </w:p>
    <w:p w:rsidR="00331AAF" w:rsidRDefault="00331AAF" w:rsidP="00331AAF">
      <w:pPr>
        <w:numPr>
          <w:ilvl w:val="0"/>
          <w:numId w:val="14"/>
        </w:numPr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1077F0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5.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(piaty)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Pracovný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deň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nasledujúci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po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dni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podania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zásielky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na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pošte,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ak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bola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zásielka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poslaná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doporučenou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poštou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alebo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deň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doručenia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zásielky,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podľa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toho,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čo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nastane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skôr;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alebo</w:t>
      </w:r>
    </w:p>
    <w:p w:rsidR="00331AAF" w:rsidRPr="001077F0" w:rsidRDefault="00331AAF" w:rsidP="00331AAF">
      <w:pPr>
        <w:ind w:left="1418"/>
        <w:contextualSpacing/>
        <w:jc w:val="both"/>
        <w:rPr>
          <w:rFonts w:ascii="Garamond" w:hAnsi="Garamond"/>
          <w:sz w:val="20"/>
          <w:szCs w:val="20"/>
        </w:rPr>
      </w:pPr>
    </w:p>
    <w:p w:rsidR="00331AAF" w:rsidRDefault="00331AAF" w:rsidP="00331AAF">
      <w:pPr>
        <w:numPr>
          <w:ilvl w:val="0"/>
          <w:numId w:val="14"/>
        </w:numPr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1077F0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deň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potvrdeného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doručenia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e-mailu,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ak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bol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tento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e-mail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doručený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do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15.00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hod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ktorýkoľvek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Pracovný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deň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ostatných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prípadoch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Pracovný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deň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nasledujúci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po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dni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doručenia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e-mailu,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avšak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s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výnimkou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prípadov,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ktorých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bude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adresátovi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e-mailu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doručený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príslušný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e-mail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čase,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kedy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bude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mať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tento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adresát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nastavenú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automatickú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odpoveď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týkajúcu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sa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jeho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neprítomnosti.</w:t>
      </w:r>
    </w:p>
    <w:p w:rsidR="00331AAF" w:rsidRDefault="00331AAF" w:rsidP="00331AAF">
      <w:pPr>
        <w:ind w:left="1418"/>
        <w:contextualSpacing/>
        <w:jc w:val="both"/>
        <w:rPr>
          <w:rFonts w:ascii="Garamond" w:hAnsi="Garamond"/>
          <w:sz w:val="20"/>
          <w:szCs w:val="20"/>
        </w:rPr>
      </w:pPr>
    </w:p>
    <w:p w:rsidR="00331AAF" w:rsidRDefault="00331AAF" w:rsidP="00331AAF">
      <w:pPr>
        <w:pStyle w:val="Odsekzoznamu"/>
        <w:numPr>
          <w:ilvl w:val="0"/>
          <w:numId w:val="24"/>
        </w:numPr>
        <w:ind w:left="709" w:hanging="709"/>
        <w:jc w:val="both"/>
        <w:rPr>
          <w:rFonts w:ascii="Garamond" w:hAnsi="Garamond"/>
          <w:sz w:val="20"/>
          <w:szCs w:val="20"/>
        </w:rPr>
      </w:pPr>
      <w:r w:rsidRPr="006814CB">
        <w:rPr>
          <w:rFonts w:ascii="Garamond" w:hAnsi="Garamond"/>
          <w:sz w:val="20"/>
          <w:szCs w:val="20"/>
        </w:rPr>
        <w:t>Zmeny</w:t>
      </w:r>
      <w:r>
        <w:rPr>
          <w:rFonts w:ascii="Garamond" w:hAnsi="Garamond"/>
          <w:sz w:val="20"/>
          <w:szCs w:val="20"/>
        </w:rPr>
        <w:t xml:space="preserve"> </w:t>
      </w:r>
      <w:r w:rsidRPr="006814CB">
        <w:rPr>
          <w:rFonts w:ascii="Garamond" w:hAnsi="Garamond"/>
          <w:sz w:val="20"/>
          <w:szCs w:val="20"/>
        </w:rPr>
        <w:t>identifikačných</w:t>
      </w:r>
      <w:r>
        <w:rPr>
          <w:rFonts w:ascii="Garamond" w:hAnsi="Garamond"/>
          <w:sz w:val="20"/>
          <w:szCs w:val="20"/>
        </w:rPr>
        <w:t xml:space="preserve"> </w:t>
      </w:r>
      <w:r w:rsidRPr="006814CB">
        <w:rPr>
          <w:rFonts w:ascii="Garamond" w:hAnsi="Garamond"/>
          <w:sz w:val="20"/>
          <w:szCs w:val="20"/>
        </w:rPr>
        <w:t>údajov</w:t>
      </w:r>
      <w:r>
        <w:rPr>
          <w:rFonts w:ascii="Garamond" w:hAnsi="Garamond"/>
          <w:sz w:val="20"/>
          <w:szCs w:val="20"/>
        </w:rPr>
        <w:t xml:space="preserve"> </w:t>
      </w:r>
      <w:r w:rsidRPr="006814CB">
        <w:rPr>
          <w:rFonts w:ascii="Garamond" w:hAnsi="Garamond"/>
          <w:sz w:val="20"/>
          <w:szCs w:val="20"/>
        </w:rPr>
        <w:t>uvedených</w:t>
      </w:r>
      <w:r>
        <w:rPr>
          <w:rFonts w:ascii="Garamond" w:hAnsi="Garamond"/>
          <w:sz w:val="20"/>
          <w:szCs w:val="20"/>
        </w:rPr>
        <w:t xml:space="preserve"> </w:t>
      </w:r>
      <w:r w:rsidRPr="006814CB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 xml:space="preserve"> </w:t>
      </w:r>
      <w:r w:rsidRPr="006814CB">
        <w:rPr>
          <w:rFonts w:ascii="Garamond" w:hAnsi="Garamond"/>
          <w:sz w:val="20"/>
          <w:szCs w:val="20"/>
        </w:rPr>
        <w:t>Zmluve</w:t>
      </w:r>
      <w:r>
        <w:rPr>
          <w:rFonts w:ascii="Garamond" w:hAnsi="Garamond"/>
          <w:sz w:val="20"/>
          <w:szCs w:val="20"/>
        </w:rPr>
        <w:t xml:space="preserve"> </w:t>
      </w:r>
      <w:r w:rsidRPr="006814CB">
        <w:rPr>
          <w:rFonts w:ascii="Garamond" w:hAnsi="Garamond"/>
          <w:sz w:val="20"/>
          <w:szCs w:val="20"/>
        </w:rPr>
        <w:t>sú</w:t>
      </w:r>
      <w:r>
        <w:rPr>
          <w:rFonts w:ascii="Garamond" w:hAnsi="Garamond"/>
          <w:sz w:val="20"/>
          <w:szCs w:val="20"/>
        </w:rPr>
        <w:t xml:space="preserve"> </w:t>
      </w:r>
      <w:r w:rsidRPr="006814CB">
        <w:rPr>
          <w:rFonts w:ascii="Garamond" w:hAnsi="Garamond"/>
          <w:sz w:val="20"/>
          <w:szCs w:val="20"/>
        </w:rPr>
        <w:t>si</w:t>
      </w:r>
      <w:r>
        <w:rPr>
          <w:rFonts w:ascii="Garamond" w:hAnsi="Garamond"/>
          <w:sz w:val="20"/>
          <w:szCs w:val="20"/>
        </w:rPr>
        <w:t xml:space="preserve"> </w:t>
      </w:r>
      <w:r w:rsidRPr="006814CB">
        <w:rPr>
          <w:rFonts w:ascii="Garamond" w:hAnsi="Garamond"/>
          <w:sz w:val="20"/>
          <w:szCs w:val="20"/>
        </w:rPr>
        <w:t>Zmluvné</w:t>
      </w:r>
      <w:r>
        <w:rPr>
          <w:rFonts w:ascii="Garamond" w:hAnsi="Garamond"/>
          <w:sz w:val="20"/>
          <w:szCs w:val="20"/>
        </w:rPr>
        <w:t xml:space="preserve"> </w:t>
      </w:r>
      <w:r w:rsidRPr="006814CB">
        <w:rPr>
          <w:rFonts w:ascii="Garamond" w:hAnsi="Garamond"/>
          <w:sz w:val="20"/>
          <w:szCs w:val="20"/>
        </w:rPr>
        <w:t>strany</w:t>
      </w:r>
      <w:r>
        <w:rPr>
          <w:rFonts w:ascii="Garamond" w:hAnsi="Garamond"/>
          <w:sz w:val="20"/>
          <w:szCs w:val="20"/>
        </w:rPr>
        <w:t xml:space="preserve"> </w:t>
      </w:r>
      <w:r w:rsidRPr="006814CB">
        <w:rPr>
          <w:rFonts w:ascii="Garamond" w:hAnsi="Garamond"/>
          <w:sz w:val="20"/>
          <w:szCs w:val="20"/>
        </w:rPr>
        <w:t>povinné</w:t>
      </w:r>
      <w:r>
        <w:rPr>
          <w:rFonts w:ascii="Garamond" w:hAnsi="Garamond"/>
          <w:sz w:val="20"/>
          <w:szCs w:val="20"/>
        </w:rPr>
        <w:t xml:space="preserve"> </w:t>
      </w:r>
      <w:r w:rsidRPr="006814CB">
        <w:rPr>
          <w:rFonts w:ascii="Garamond" w:hAnsi="Garamond"/>
          <w:sz w:val="20"/>
          <w:szCs w:val="20"/>
        </w:rPr>
        <w:t>oznámiť</w:t>
      </w:r>
      <w:r>
        <w:rPr>
          <w:rFonts w:ascii="Garamond" w:hAnsi="Garamond"/>
          <w:sz w:val="20"/>
          <w:szCs w:val="20"/>
        </w:rPr>
        <w:t xml:space="preserve"> </w:t>
      </w:r>
      <w:r w:rsidRPr="006814CB">
        <w:rPr>
          <w:rFonts w:ascii="Garamond" w:hAnsi="Garamond"/>
          <w:sz w:val="20"/>
          <w:szCs w:val="20"/>
        </w:rPr>
        <w:t>do</w:t>
      </w:r>
      <w:r>
        <w:rPr>
          <w:rFonts w:ascii="Garamond" w:hAnsi="Garamond"/>
          <w:sz w:val="20"/>
          <w:szCs w:val="20"/>
        </w:rPr>
        <w:t xml:space="preserve"> </w:t>
      </w:r>
      <w:r w:rsidRPr="006814CB">
        <w:rPr>
          <w:rFonts w:ascii="Garamond" w:hAnsi="Garamond"/>
          <w:sz w:val="20"/>
          <w:szCs w:val="20"/>
        </w:rPr>
        <w:t>5</w:t>
      </w:r>
      <w:r>
        <w:rPr>
          <w:rFonts w:ascii="Garamond" w:hAnsi="Garamond"/>
          <w:sz w:val="20"/>
          <w:szCs w:val="20"/>
        </w:rPr>
        <w:t xml:space="preserve"> </w:t>
      </w:r>
      <w:r w:rsidRPr="006814CB">
        <w:rPr>
          <w:rFonts w:ascii="Garamond" w:hAnsi="Garamond"/>
          <w:sz w:val="20"/>
          <w:szCs w:val="20"/>
        </w:rPr>
        <w:t>(piatich)</w:t>
      </w:r>
      <w:r>
        <w:rPr>
          <w:rFonts w:ascii="Garamond" w:hAnsi="Garamond"/>
          <w:sz w:val="20"/>
          <w:szCs w:val="20"/>
        </w:rPr>
        <w:t xml:space="preserve"> </w:t>
      </w:r>
      <w:r w:rsidRPr="006814CB">
        <w:rPr>
          <w:rFonts w:ascii="Garamond" w:hAnsi="Garamond"/>
          <w:sz w:val="20"/>
          <w:szCs w:val="20"/>
        </w:rPr>
        <w:t>Pracovných</w:t>
      </w:r>
      <w:r>
        <w:rPr>
          <w:rFonts w:ascii="Garamond" w:hAnsi="Garamond"/>
          <w:sz w:val="20"/>
          <w:szCs w:val="20"/>
        </w:rPr>
        <w:t xml:space="preserve"> </w:t>
      </w:r>
      <w:r w:rsidRPr="006814CB">
        <w:rPr>
          <w:rFonts w:ascii="Garamond" w:hAnsi="Garamond"/>
          <w:sz w:val="20"/>
          <w:szCs w:val="20"/>
        </w:rPr>
        <w:t>dní</w:t>
      </w:r>
      <w:r>
        <w:rPr>
          <w:rFonts w:ascii="Garamond" w:hAnsi="Garamond"/>
          <w:sz w:val="20"/>
          <w:szCs w:val="20"/>
        </w:rPr>
        <w:t xml:space="preserve"> </w:t>
      </w:r>
      <w:r w:rsidRPr="006814CB">
        <w:rPr>
          <w:rFonts w:ascii="Garamond" w:hAnsi="Garamond"/>
          <w:sz w:val="20"/>
          <w:szCs w:val="20"/>
        </w:rPr>
        <w:t>od</w:t>
      </w:r>
      <w:r>
        <w:rPr>
          <w:rFonts w:ascii="Garamond" w:hAnsi="Garamond"/>
          <w:sz w:val="20"/>
          <w:szCs w:val="20"/>
        </w:rPr>
        <w:t xml:space="preserve"> </w:t>
      </w:r>
      <w:r w:rsidRPr="006814CB">
        <w:rPr>
          <w:rFonts w:ascii="Garamond" w:hAnsi="Garamond"/>
          <w:sz w:val="20"/>
          <w:szCs w:val="20"/>
        </w:rPr>
        <w:t>realizácie</w:t>
      </w:r>
      <w:r>
        <w:rPr>
          <w:rFonts w:ascii="Garamond" w:hAnsi="Garamond"/>
          <w:sz w:val="20"/>
          <w:szCs w:val="20"/>
        </w:rPr>
        <w:t xml:space="preserve"> </w:t>
      </w:r>
      <w:r w:rsidRPr="006814CB">
        <w:rPr>
          <w:rFonts w:ascii="Garamond" w:hAnsi="Garamond"/>
          <w:sz w:val="20"/>
          <w:szCs w:val="20"/>
        </w:rPr>
        <w:t>týchto</w:t>
      </w:r>
      <w:r>
        <w:rPr>
          <w:rFonts w:ascii="Garamond" w:hAnsi="Garamond"/>
          <w:sz w:val="20"/>
          <w:szCs w:val="20"/>
        </w:rPr>
        <w:t xml:space="preserve"> </w:t>
      </w:r>
      <w:r w:rsidRPr="006814CB">
        <w:rPr>
          <w:rFonts w:ascii="Garamond" w:hAnsi="Garamond"/>
          <w:sz w:val="20"/>
          <w:szCs w:val="20"/>
        </w:rPr>
        <w:t>zmien.</w:t>
      </w:r>
    </w:p>
    <w:p w:rsidR="00331AAF" w:rsidRDefault="00331AAF" w:rsidP="00331AAF">
      <w:pPr>
        <w:pStyle w:val="Odsekzoznamu"/>
        <w:ind w:left="709"/>
        <w:jc w:val="both"/>
        <w:rPr>
          <w:rFonts w:ascii="Garamond" w:hAnsi="Garamond"/>
          <w:sz w:val="20"/>
          <w:szCs w:val="20"/>
        </w:rPr>
      </w:pPr>
    </w:p>
    <w:p w:rsidR="00331AAF" w:rsidRDefault="00331AAF" w:rsidP="00331AAF">
      <w:pPr>
        <w:pStyle w:val="Odsekzoznamu"/>
        <w:ind w:left="709"/>
        <w:jc w:val="both"/>
        <w:rPr>
          <w:rFonts w:ascii="Garamond" w:hAnsi="Garamond"/>
          <w:sz w:val="20"/>
          <w:szCs w:val="20"/>
        </w:rPr>
      </w:pPr>
    </w:p>
    <w:p w:rsidR="00331AAF" w:rsidRPr="001077F0" w:rsidRDefault="00331AAF" w:rsidP="00331AAF">
      <w:pPr>
        <w:pStyle w:val="Nadpis2"/>
        <w:numPr>
          <w:ilvl w:val="0"/>
          <w:numId w:val="11"/>
        </w:numPr>
        <w:tabs>
          <w:tab w:val="left" w:pos="720"/>
        </w:tabs>
        <w:ind w:hanging="720"/>
        <w:jc w:val="both"/>
        <w:rPr>
          <w:rFonts w:ascii="Garamond" w:hAnsi="Garamond"/>
          <w:sz w:val="20"/>
          <w:szCs w:val="20"/>
        </w:rPr>
      </w:pPr>
      <w:r w:rsidRPr="001077F0">
        <w:rPr>
          <w:rFonts w:ascii="Garamond" w:hAnsi="Garamond"/>
          <w:sz w:val="20"/>
          <w:szCs w:val="20"/>
        </w:rPr>
        <w:lastRenderedPageBreak/>
        <w:t>TRVANIE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ZÁNIK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ZMLUVY</w:t>
      </w:r>
    </w:p>
    <w:p w:rsidR="00331AAF" w:rsidRPr="001077F0" w:rsidRDefault="00331AAF" w:rsidP="00331AAF">
      <w:pPr>
        <w:tabs>
          <w:tab w:val="left" w:pos="0"/>
          <w:tab w:val="left" w:pos="426"/>
        </w:tabs>
        <w:jc w:val="both"/>
        <w:rPr>
          <w:rFonts w:ascii="Garamond" w:hAnsi="Garamond" w:cs="Arial"/>
          <w:b/>
          <w:sz w:val="20"/>
          <w:szCs w:val="20"/>
          <w:lang w:eastAsia="sk-SK"/>
        </w:rPr>
      </w:pPr>
    </w:p>
    <w:p w:rsidR="00331AAF" w:rsidRPr="001077F0" w:rsidRDefault="00331AAF" w:rsidP="00331AAF">
      <w:pPr>
        <w:numPr>
          <w:ilvl w:val="1"/>
          <w:numId w:val="18"/>
        </w:numPr>
        <w:tabs>
          <w:tab w:val="left" w:pos="0"/>
        </w:tabs>
        <w:ind w:left="709" w:hanging="709"/>
        <w:jc w:val="both"/>
        <w:rPr>
          <w:rFonts w:ascii="Garamond" w:hAnsi="Garamond" w:cs="Arial"/>
          <w:sz w:val="20"/>
          <w:szCs w:val="20"/>
          <w:lang w:eastAsia="sk-SK"/>
        </w:rPr>
      </w:pPr>
      <w:r w:rsidRPr="001077F0">
        <w:rPr>
          <w:rFonts w:ascii="Garamond" w:hAnsi="Garamond" w:cs="Arial"/>
          <w:sz w:val="20"/>
          <w:szCs w:val="20"/>
          <w:lang w:eastAsia="sk-SK"/>
        </w:rPr>
        <w:t>Zmluva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sa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uzatvára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na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dobu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určitú,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a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to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do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okamihu</w:t>
      </w:r>
      <w:r>
        <w:rPr>
          <w:rFonts w:ascii="Garamond" w:hAnsi="Garamond" w:cs="Arial"/>
          <w:sz w:val="20"/>
          <w:szCs w:val="20"/>
          <w:lang w:eastAsia="sk-SK"/>
        </w:rPr>
        <w:t xml:space="preserve"> úplného </w:t>
      </w:r>
      <w:r w:rsidRPr="001077F0">
        <w:rPr>
          <w:rFonts w:ascii="Garamond" w:hAnsi="Garamond" w:cs="Arial"/>
          <w:sz w:val="20"/>
          <w:szCs w:val="20"/>
          <w:lang w:eastAsia="sk-SK"/>
        </w:rPr>
        <w:t>splnenia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zmluvných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záväzkov,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ktoré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Zmluvným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stranám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vyplývajú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zo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Zmluvy.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</w:p>
    <w:p w:rsidR="00331AAF" w:rsidRPr="001077F0" w:rsidRDefault="00331AAF" w:rsidP="00331AAF">
      <w:pPr>
        <w:tabs>
          <w:tab w:val="left" w:pos="0"/>
          <w:tab w:val="left" w:pos="426"/>
        </w:tabs>
        <w:ind w:left="709" w:hanging="709"/>
        <w:jc w:val="both"/>
        <w:rPr>
          <w:rFonts w:ascii="Garamond" w:hAnsi="Garamond" w:cs="Arial"/>
          <w:sz w:val="20"/>
          <w:szCs w:val="20"/>
          <w:lang w:eastAsia="sk-SK"/>
        </w:rPr>
      </w:pPr>
    </w:p>
    <w:p w:rsidR="00331AAF" w:rsidRPr="004660D1" w:rsidRDefault="00331AAF" w:rsidP="00331AAF">
      <w:pPr>
        <w:numPr>
          <w:ilvl w:val="1"/>
          <w:numId w:val="18"/>
        </w:numPr>
        <w:tabs>
          <w:tab w:val="left" w:pos="0"/>
        </w:tabs>
        <w:ind w:left="709" w:hanging="709"/>
        <w:jc w:val="both"/>
        <w:rPr>
          <w:rFonts w:ascii="Garamond" w:eastAsia="Calibri" w:hAnsi="Garamond"/>
          <w:sz w:val="20"/>
          <w:szCs w:val="20"/>
        </w:rPr>
      </w:pPr>
      <w:r w:rsidRPr="001077F0">
        <w:rPr>
          <w:rFonts w:ascii="Garamond" w:hAnsi="Garamond" w:cs="Arial"/>
          <w:sz w:val="20"/>
          <w:szCs w:val="20"/>
          <w:lang w:eastAsia="sk-SK"/>
        </w:rPr>
        <w:t>Zmluvné</w:t>
      </w:r>
      <w:r>
        <w:rPr>
          <w:rFonts w:ascii="Garamond" w:eastAsia="Calibri" w:hAnsi="Garamond"/>
          <w:sz w:val="20"/>
          <w:szCs w:val="20"/>
        </w:rPr>
        <w:t xml:space="preserve"> </w:t>
      </w:r>
      <w:r w:rsidRPr="004660D1">
        <w:rPr>
          <w:rFonts w:ascii="Garamond" w:eastAsia="Calibri" w:hAnsi="Garamond"/>
          <w:sz w:val="20"/>
          <w:szCs w:val="20"/>
        </w:rPr>
        <w:t>strany</w:t>
      </w:r>
      <w:r>
        <w:rPr>
          <w:rFonts w:ascii="Garamond" w:eastAsia="Calibri" w:hAnsi="Garamond"/>
          <w:sz w:val="20"/>
          <w:szCs w:val="20"/>
        </w:rPr>
        <w:t xml:space="preserve"> </w:t>
      </w:r>
      <w:r w:rsidRPr="004660D1">
        <w:rPr>
          <w:rFonts w:ascii="Garamond" w:eastAsia="Calibri" w:hAnsi="Garamond"/>
          <w:sz w:val="20"/>
          <w:szCs w:val="20"/>
        </w:rPr>
        <w:t>môžu</w:t>
      </w:r>
      <w:r>
        <w:rPr>
          <w:rFonts w:ascii="Garamond" w:eastAsia="Calibri" w:hAnsi="Garamond"/>
          <w:sz w:val="20"/>
          <w:szCs w:val="20"/>
        </w:rPr>
        <w:t xml:space="preserve"> </w:t>
      </w:r>
      <w:r w:rsidRPr="004660D1">
        <w:rPr>
          <w:rFonts w:ascii="Garamond" w:eastAsia="Calibri" w:hAnsi="Garamond"/>
          <w:sz w:val="20"/>
          <w:szCs w:val="20"/>
        </w:rPr>
        <w:t>Zmluvu</w:t>
      </w:r>
      <w:r>
        <w:rPr>
          <w:rFonts w:ascii="Garamond" w:eastAsia="Calibri" w:hAnsi="Garamond"/>
          <w:sz w:val="20"/>
          <w:szCs w:val="20"/>
        </w:rPr>
        <w:t xml:space="preserve"> </w:t>
      </w:r>
      <w:r w:rsidRPr="004660D1">
        <w:rPr>
          <w:rFonts w:ascii="Garamond" w:eastAsia="Calibri" w:hAnsi="Garamond"/>
          <w:sz w:val="20"/>
          <w:szCs w:val="20"/>
        </w:rPr>
        <w:t>ukončiť</w:t>
      </w:r>
      <w:r>
        <w:rPr>
          <w:rFonts w:ascii="Garamond" w:eastAsia="Calibri" w:hAnsi="Garamond"/>
          <w:sz w:val="20"/>
          <w:szCs w:val="20"/>
        </w:rPr>
        <w:t xml:space="preserve"> </w:t>
      </w:r>
      <w:r w:rsidRPr="004660D1">
        <w:rPr>
          <w:rFonts w:ascii="Garamond" w:eastAsia="Calibri" w:hAnsi="Garamond"/>
          <w:sz w:val="20"/>
          <w:szCs w:val="20"/>
        </w:rPr>
        <w:t>aj</w:t>
      </w:r>
      <w:r>
        <w:rPr>
          <w:rFonts w:ascii="Garamond" w:eastAsia="Calibri" w:hAnsi="Garamond"/>
          <w:sz w:val="20"/>
          <w:szCs w:val="20"/>
        </w:rPr>
        <w:t xml:space="preserve"> </w:t>
      </w:r>
      <w:r w:rsidRPr="004660D1">
        <w:rPr>
          <w:rFonts w:ascii="Garamond" w:eastAsia="Calibri" w:hAnsi="Garamond"/>
          <w:sz w:val="20"/>
          <w:szCs w:val="20"/>
        </w:rPr>
        <w:t>skôr</w:t>
      </w:r>
      <w:r>
        <w:rPr>
          <w:rFonts w:ascii="Garamond" w:eastAsia="Calibri" w:hAnsi="Garamond"/>
          <w:sz w:val="20"/>
          <w:szCs w:val="20"/>
        </w:rPr>
        <w:t xml:space="preserve"> </w:t>
      </w:r>
      <w:r w:rsidRPr="004660D1">
        <w:rPr>
          <w:rFonts w:ascii="Garamond" w:eastAsia="Calibri" w:hAnsi="Garamond"/>
          <w:sz w:val="20"/>
          <w:szCs w:val="20"/>
        </w:rPr>
        <w:t>ako</w:t>
      </w:r>
      <w:r>
        <w:rPr>
          <w:rFonts w:ascii="Garamond" w:eastAsia="Calibri" w:hAnsi="Garamond"/>
          <w:sz w:val="20"/>
          <w:szCs w:val="20"/>
        </w:rPr>
        <w:t xml:space="preserve"> </w:t>
      </w:r>
      <w:r w:rsidRPr="004660D1">
        <w:rPr>
          <w:rFonts w:ascii="Garamond" w:eastAsia="Calibri" w:hAnsi="Garamond"/>
          <w:sz w:val="20"/>
          <w:szCs w:val="20"/>
        </w:rPr>
        <w:t>je</w:t>
      </w:r>
      <w:r>
        <w:rPr>
          <w:rFonts w:ascii="Garamond" w:eastAsia="Calibri" w:hAnsi="Garamond"/>
          <w:sz w:val="20"/>
          <w:szCs w:val="20"/>
        </w:rPr>
        <w:t xml:space="preserve"> </w:t>
      </w:r>
      <w:r w:rsidRPr="004660D1">
        <w:rPr>
          <w:rFonts w:ascii="Garamond" w:eastAsia="Calibri" w:hAnsi="Garamond"/>
          <w:sz w:val="20"/>
          <w:szCs w:val="20"/>
        </w:rPr>
        <w:t>uvedené</w:t>
      </w:r>
      <w:r>
        <w:rPr>
          <w:rFonts w:ascii="Garamond" w:eastAsia="Calibri" w:hAnsi="Garamond"/>
          <w:sz w:val="20"/>
          <w:szCs w:val="20"/>
        </w:rPr>
        <w:t xml:space="preserve"> </w:t>
      </w:r>
      <w:r w:rsidRPr="004660D1">
        <w:rPr>
          <w:rFonts w:ascii="Garamond" w:eastAsia="Calibri" w:hAnsi="Garamond"/>
          <w:sz w:val="20"/>
          <w:szCs w:val="20"/>
        </w:rPr>
        <w:t>v</w:t>
      </w:r>
      <w:r>
        <w:rPr>
          <w:rFonts w:ascii="Garamond" w:eastAsia="Calibri" w:hAnsi="Garamond"/>
          <w:sz w:val="20"/>
          <w:szCs w:val="20"/>
        </w:rPr>
        <w:t xml:space="preserve"> </w:t>
      </w:r>
      <w:r w:rsidRPr="004660D1">
        <w:rPr>
          <w:rFonts w:ascii="Garamond" w:eastAsia="Calibri" w:hAnsi="Garamond"/>
          <w:sz w:val="20"/>
          <w:szCs w:val="20"/>
        </w:rPr>
        <w:t>tomto</w:t>
      </w:r>
      <w:r>
        <w:rPr>
          <w:rFonts w:ascii="Garamond" w:eastAsia="Calibri" w:hAnsi="Garamond"/>
          <w:sz w:val="20"/>
          <w:szCs w:val="20"/>
        </w:rPr>
        <w:t xml:space="preserve"> </w:t>
      </w:r>
      <w:r w:rsidRPr="004660D1">
        <w:rPr>
          <w:rFonts w:ascii="Garamond" w:eastAsia="Calibri" w:hAnsi="Garamond"/>
          <w:sz w:val="20"/>
          <w:szCs w:val="20"/>
        </w:rPr>
        <w:t>článku</w:t>
      </w:r>
      <w:r>
        <w:rPr>
          <w:rFonts w:ascii="Garamond" w:eastAsia="Calibri" w:hAnsi="Garamond"/>
          <w:sz w:val="20"/>
          <w:szCs w:val="20"/>
        </w:rPr>
        <w:t xml:space="preserve"> </w:t>
      </w:r>
      <w:r w:rsidRPr="004660D1">
        <w:rPr>
          <w:rFonts w:ascii="Garamond" w:eastAsia="Calibri" w:hAnsi="Garamond"/>
          <w:sz w:val="20"/>
          <w:szCs w:val="20"/>
        </w:rPr>
        <w:t>bode</w:t>
      </w:r>
      <w:r>
        <w:rPr>
          <w:rFonts w:ascii="Garamond" w:eastAsia="Calibri" w:hAnsi="Garamond"/>
          <w:sz w:val="20"/>
          <w:szCs w:val="20"/>
        </w:rPr>
        <w:t xml:space="preserve"> </w:t>
      </w:r>
      <w:r w:rsidRPr="004660D1">
        <w:rPr>
          <w:rFonts w:ascii="Garamond" w:eastAsia="Calibri" w:hAnsi="Garamond"/>
          <w:sz w:val="20"/>
          <w:szCs w:val="20"/>
        </w:rPr>
        <w:t>8.1</w:t>
      </w:r>
      <w:r>
        <w:rPr>
          <w:rFonts w:ascii="Garamond" w:eastAsia="Calibri" w:hAnsi="Garamond"/>
          <w:sz w:val="20"/>
          <w:szCs w:val="20"/>
        </w:rPr>
        <w:t xml:space="preserve"> </w:t>
      </w:r>
      <w:r w:rsidRPr="004660D1">
        <w:rPr>
          <w:rFonts w:ascii="Garamond" w:eastAsia="Calibri" w:hAnsi="Garamond"/>
          <w:sz w:val="20"/>
          <w:szCs w:val="20"/>
        </w:rPr>
        <w:t>Zmluvy,</w:t>
      </w:r>
      <w:r>
        <w:rPr>
          <w:rFonts w:ascii="Garamond" w:eastAsia="Calibri" w:hAnsi="Garamond"/>
          <w:sz w:val="20"/>
          <w:szCs w:val="20"/>
        </w:rPr>
        <w:t xml:space="preserve"> </w:t>
      </w:r>
      <w:r w:rsidRPr="004660D1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4660D1">
        <w:rPr>
          <w:rFonts w:ascii="Garamond" w:hAnsi="Garamond"/>
          <w:sz w:val="20"/>
          <w:szCs w:val="20"/>
        </w:rPr>
        <w:t>to</w:t>
      </w:r>
      <w:r>
        <w:rPr>
          <w:rFonts w:ascii="Garamond" w:hAnsi="Garamond"/>
          <w:sz w:val="20"/>
          <w:szCs w:val="20"/>
        </w:rPr>
        <w:t xml:space="preserve"> </w:t>
      </w:r>
      <w:r w:rsidRPr="004660D1">
        <w:rPr>
          <w:rFonts w:ascii="Garamond" w:hAnsi="Garamond"/>
          <w:sz w:val="20"/>
          <w:szCs w:val="20"/>
        </w:rPr>
        <w:t>písomným</w:t>
      </w:r>
      <w:r>
        <w:rPr>
          <w:rFonts w:ascii="Garamond" w:hAnsi="Garamond"/>
          <w:sz w:val="20"/>
          <w:szCs w:val="20"/>
        </w:rPr>
        <w:t xml:space="preserve"> </w:t>
      </w:r>
      <w:r w:rsidRPr="004660D1">
        <w:rPr>
          <w:rFonts w:ascii="Garamond" w:hAnsi="Garamond"/>
          <w:sz w:val="20"/>
          <w:szCs w:val="20"/>
        </w:rPr>
        <w:t>odstúpením</w:t>
      </w:r>
      <w:r>
        <w:rPr>
          <w:rFonts w:ascii="Garamond" w:hAnsi="Garamond"/>
          <w:sz w:val="20"/>
          <w:szCs w:val="20"/>
        </w:rPr>
        <w:t xml:space="preserve"> </w:t>
      </w:r>
      <w:r w:rsidRPr="004660D1">
        <w:rPr>
          <w:rFonts w:ascii="Garamond" w:hAnsi="Garamond"/>
          <w:sz w:val="20"/>
          <w:szCs w:val="20"/>
        </w:rPr>
        <w:t>od</w:t>
      </w:r>
      <w:r>
        <w:rPr>
          <w:rFonts w:ascii="Garamond" w:hAnsi="Garamond"/>
          <w:sz w:val="20"/>
          <w:szCs w:val="20"/>
        </w:rPr>
        <w:t xml:space="preserve"> </w:t>
      </w:r>
      <w:r w:rsidRPr="004660D1">
        <w:rPr>
          <w:rFonts w:ascii="Garamond" w:hAnsi="Garamond"/>
          <w:sz w:val="20"/>
          <w:szCs w:val="20"/>
        </w:rPr>
        <w:t>Zmluvy,</w:t>
      </w:r>
      <w:r>
        <w:rPr>
          <w:rFonts w:ascii="Garamond" w:hAnsi="Garamond"/>
          <w:sz w:val="20"/>
          <w:szCs w:val="20"/>
        </w:rPr>
        <w:t xml:space="preserve"> </w:t>
      </w:r>
      <w:r w:rsidRPr="004660D1">
        <w:rPr>
          <w:rFonts w:ascii="Garamond" w:hAnsi="Garamond"/>
          <w:sz w:val="20"/>
          <w:szCs w:val="20"/>
        </w:rPr>
        <w:t>písomnou</w:t>
      </w:r>
      <w:r>
        <w:rPr>
          <w:rFonts w:ascii="Garamond" w:hAnsi="Garamond"/>
          <w:sz w:val="20"/>
          <w:szCs w:val="20"/>
        </w:rPr>
        <w:t xml:space="preserve"> </w:t>
      </w:r>
      <w:r w:rsidRPr="004660D1">
        <w:rPr>
          <w:rFonts w:ascii="Garamond" w:hAnsi="Garamond"/>
          <w:sz w:val="20"/>
          <w:szCs w:val="20"/>
        </w:rPr>
        <w:t>výpoveďou</w:t>
      </w:r>
      <w:r>
        <w:rPr>
          <w:rFonts w:ascii="Garamond" w:hAnsi="Garamond"/>
          <w:sz w:val="20"/>
          <w:szCs w:val="20"/>
        </w:rPr>
        <w:t xml:space="preserve"> </w:t>
      </w:r>
      <w:r w:rsidRPr="004660D1">
        <w:rPr>
          <w:rFonts w:ascii="Garamond" w:hAnsi="Garamond"/>
          <w:sz w:val="20"/>
          <w:szCs w:val="20"/>
        </w:rPr>
        <w:t>Predávajúceho</w:t>
      </w:r>
      <w:r>
        <w:rPr>
          <w:rFonts w:ascii="Garamond" w:hAnsi="Garamond"/>
          <w:sz w:val="20"/>
          <w:szCs w:val="20"/>
        </w:rPr>
        <w:t xml:space="preserve">, a to aj bez uvedenia dôvodu </w:t>
      </w:r>
      <w:r w:rsidRPr="004660D1">
        <w:rPr>
          <w:rFonts w:ascii="Garamond" w:hAnsi="Garamond"/>
          <w:sz w:val="20"/>
          <w:szCs w:val="20"/>
        </w:rPr>
        <w:t>alebo</w:t>
      </w:r>
      <w:r>
        <w:rPr>
          <w:rFonts w:ascii="Garamond" w:hAnsi="Garamond"/>
          <w:sz w:val="20"/>
          <w:szCs w:val="20"/>
        </w:rPr>
        <w:t xml:space="preserve"> </w:t>
      </w:r>
      <w:r w:rsidRPr="004660D1">
        <w:rPr>
          <w:rFonts w:ascii="Garamond" w:hAnsi="Garamond"/>
          <w:sz w:val="20"/>
          <w:szCs w:val="20"/>
        </w:rPr>
        <w:t>písomnou</w:t>
      </w:r>
      <w:r>
        <w:rPr>
          <w:rFonts w:ascii="Garamond" w:hAnsi="Garamond"/>
          <w:sz w:val="20"/>
          <w:szCs w:val="20"/>
        </w:rPr>
        <w:t xml:space="preserve"> </w:t>
      </w:r>
      <w:r w:rsidRPr="004660D1">
        <w:rPr>
          <w:rFonts w:ascii="Garamond" w:hAnsi="Garamond"/>
          <w:sz w:val="20"/>
          <w:szCs w:val="20"/>
        </w:rPr>
        <w:t>dohodou</w:t>
      </w:r>
      <w:r>
        <w:rPr>
          <w:rFonts w:ascii="Garamond" w:hAnsi="Garamond"/>
          <w:sz w:val="20"/>
          <w:szCs w:val="20"/>
        </w:rPr>
        <w:t xml:space="preserve"> </w:t>
      </w:r>
      <w:r w:rsidRPr="004660D1">
        <w:rPr>
          <w:rFonts w:ascii="Garamond" w:hAnsi="Garamond"/>
          <w:sz w:val="20"/>
          <w:szCs w:val="20"/>
        </w:rPr>
        <w:t>Zmluvných</w:t>
      </w:r>
      <w:r>
        <w:rPr>
          <w:rFonts w:ascii="Garamond" w:hAnsi="Garamond"/>
          <w:sz w:val="20"/>
          <w:szCs w:val="20"/>
        </w:rPr>
        <w:t xml:space="preserve"> </w:t>
      </w:r>
      <w:r w:rsidRPr="004660D1">
        <w:rPr>
          <w:rFonts w:ascii="Garamond" w:hAnsi="Garamond"/>
          <w:sz w:val="20"/>
          <w:szCs w:val="20"/>
        </w:rPr>
        <w:t>strán.</w:t>
      </w:r>
      <w:r>
        <w:rPr>
          <w:rFonts w:ascii="Garamond" w:hAnsi="Garamond"/>
          <w:sz w:val="20"/>
          <w:szCs w:val="20"/>
        </w:rPr>
        <w:t xml:space="preserve"> </w:t>
      </w:r>
    </w:p>
    <w:p w:rsidR="00331AAF" w:rsidRPr="001077F0" w:rsidRDefault="00331AAF" w:rsidP="00331AAF">
      <w:pPr>
        <w:tabs>
          <w:tab w:val="left" w:pos="0"/>
        </w:tabs>
        <w:jc w:val="both"/>
        <w:rPr>
          <w:rFonts w:ascii="Garamond" w:eastAsia="Calibri" w:hAnsi="Garamond"/>
          <w:sz w:val="20"/>
          <w:szCs w:val="20"/>
        </w:rPr>
      </w:pPr>
    </w:p>
    <w:p w:rsidR="00331AAF" w:rsidRPr="001077F0" w:rsidRDefault="00331AAF" w:rsidP="00331AAF">
      <w:pPr>
        <w:numPr>
          <w:ilvl w:val="1"/>
          <w:numId w:val="18"/>
        </w:numPr>
        <w:tabs>
          <w:tab w:val="left" w:pos="0"/>
        </w:tabs>
        <w:ind w:left="709" w:hanging="709"/>
        <w:jc w:val="both"/>
        <w:rPr>
          <w:rFonts w:ascii="Garamond" w:eastAsia="Calibri" w:hAnsi="Garamond"/>
          <w:sz w:val="20"/>
          <w:szCs w:val="20"/>
        </w:rPr>
      </w:pPr>
      <w:r w:rsidRPr="001077F0">
        <w:rPr>
          <w:rFonts w:ascii="Garamond" w:eastAsia="Calibri" w:hAnsi="Garamond"/>
          <w:sz w:val="20"/>
          <w:szCs w:val="20"/>
        </w:rPr>
        <w:t>Predávajúci</w:t>
      </w:r>
      <w:r>
        <w:rPr>
          <w:rFonts w:ascii="Garamond" w:eastAsia="Calibri" w:hAnsi="Garamond"/>
          <w:sz w:val="20"/>
          <w:szCs w:val="20"/>
        </w:rPr>
        <w:t xml:space="preserve"> </w:t>
      </w:r>
      <w:r w:rsidRPr="001077F0">
        <w:rPr>
          <w:rFonts w:ascii="Garamond" w:eastAsia="Calibri" w:hAnsi="Garamond"/>
          <w:sz w:val="20"/>
          <w:szCs w:val="20"/>
        </w:rPr>
        <w:t>je</w:t>
      </w:r>
      <w:r>
        <w:rPr>
          <w:rFonts w:ascii="Garamond" w:eastAsia="Calibri" w:hAnsi="Garamond"/>
          <w:sz w:val="20"/>
          <w:szCs w:val="20"/>
        </w:rPr>
        <w:t xml:space="preserve"> </w:t>
      </w:r>
      <w:r w:rsidRPr="001077F0">
        <w:rPr>
          <w:rFonts w:ascii="Garamond" w:eastAsia="Calibri" w:hAnsi="Garamond"/>
          <w:sz w:val="20"/>
          <w:szCs w:val="20"/>
        </w:rPr>
        <w:t>od</w:t>
      </w:r>
      <w:r>
        <w:rPr>
          <w:rFonts w:ascii="Garamond" w:eastAsia="Calibri" w:hAnsi="Garamond"/>
          <w:sz w:val="20"/>
          <w:szCs w:val="20"/>
        </w:rPr>
        <w:t xml:space="preserve"> </w:t>
      </w:r>
      <w:r w:rsidRPr="001077F0">
        <w:rPr>
          <w:rFonts w:ascii="Garamond" w:eastAsia="Calibri" w:hAnsi="Garamond"/>
          <w:sz w:val="20"/>
          <w:szCs w:val="20"/>
        </w:rPr>
        <w:t>Zmluvy</w:t>
      </w:r>
      <w:r>
        <w:rPr>
          <w:rFonts w:ascii="Garamond" w:eastAsia="Calibri" w:hAnsi="Garamond"/>
          <w:sz w:val="20"/>
          <w:szCs w:val="20"/>
        </w:rPr>
        <w:t xml:space="preserve"> </w:t>
      </w:r>
      <w:r w:rsidRPr="001077F0">
        <w:rPr>
          <w:rFonts w:ascii="Garamond" w:eastAsia="Calibri" w:hAnsi="Garamond"/>
          <w:sz w:val="20"/>
          <w:szCs w:val="20"/>
        </w:rPr>
        <w:t>oprávnený</w:t>
      </w:r>
      <w:r>
        <w:rPr>
          <w:rFonts w:ascii="Garamond" w:eastAsia="Calibri" w:hAnsi="Garamond"/>
          <w:sz w:val="20"/>
          <w:szCs w:val="20"/>
        </w:rPr>
        <w:t xml:space="preserve"> </w:t>
      </w:r>
      <w:r w:rsidRPr="001077F0">
        <w:rPr>
          <w:rFonts w:ascii="Garamond" w:eastAsia="Calibri" w:hAnsi="Garamond"/>
          <w:sz w:val="20"/>
          <w:szCs w:val="20"/>
        </w:rPr>
        <w:t>odstúpiť,</w:t>
      </w:r>
      <w:r>
        <w:rPr>
          <w:rFonts w:ascii="Garamond" w:eastAsia="Calibri" w:hAnsi="Garamond"/>
          <w:sz w:val="20"/>
          <w:szCs w:val="20"/>
        </w:rPr>
        <w:t xml:space="preserve"> </w:t>
      </w:r>
      <w:r w:rsidRPr="001077F0">
        <w:rPr>
          <w:rFonts w:ascii="Garamond" w:eastAsia="Calibri" w:hAnsi="Garamond"/>
          <w:sz w:val="20"/>
          <w:szCs w:val="20"/>
        </w:rPr>
        <w:t>ak:</w:t>
      </w:r>
    </w:p>
    <w:p w:rsidR="00331AAF" w:rsidRPr="001077F0" w:rsidRDefault="00331AAF" w:rsidP="00331AAF">
      <w:pPr>
        <w:tabs>
          <w:tab w:val="left" w:pos="0"/>
        </w:tabs>
        <w:jc w:val="both"/>
        <w:rPr>
          <w:rFonts w:ascii="Garamond" w:eastAsia="Calibri" w:hAnsi="Garamond"/>
          <w:sz w:val="20"/>
          <w:szCs w:val="20"/>
        </w:rPr>
      </w:pPr>
    </w:p>
    <w:p w:rsidR="00331AAF" w:rsidRPr="001077F0" w:rsidRDefault="00331AAF" w:rsidP="00331AAF">
      <w:pPr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1077F0">
        <w:rPr>
          <w:rFonts w:ascii="Garamond" w:hAnsi="Garamond"/>
          <w:sz w:val="20"/>
          <w:szCs w:val="20"/>
        </w:rPr>
        <w:t>Kupujúci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nesplní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svoju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povinnosť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zaplatiť</w:t>
      </w:r>
      <w:r>
        <w:rPr>
          <w:rFonts w:ascii="Garamond" w:hAnsi="Garamond"/>
          <w:sz w:val="20"/>
          <w:szCs w:val="20"/>
        </w:rPr>
        <w:t xml:space="preserve"> Kúpnu cenu </w:t>
      </w:r>
      <w:r w:rsidRPr="001077F0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lehote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určenej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článku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3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bod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3.</w:t>
      </w:r>
      <w:r>
        <w:rPr>
          <w:rFonts w:ascii="Garamond" w:hAnsi="Garamond"/>
          <w:sz w:val="20"/>
          <w:szCs w:val="20"/>
        </w:rPr>
        <w:t xml:space="preserve">3 </w:t>
      </w:r>
      <w:r w:rsidRPr="001077F0">
        <w:rPr>
          <w:rFonts w:ascii="Garamond" w:hAnsi="Garamond"/>
          <w:sz w:val="20"/>
          <w:szCs w:val="20"/>
        </w:rPr>
        <w:t>Zmluvy;</w:t>
      </w:r>
    </w:p>
    <w:p w:rsidR="00331AAF" w:rsidRPr="001077F0" w:rsidRDefault="00331AAF" w:rsidP="00331AAF">
      <w:pPr>
        <w:tabs>
          <w:tab w:val="left" w:pos="0"/>
        </w:tabs>
        <w:autoSpaceDE w:val="0"/>
        <w:autoSpaceDN w:val="0"/>
        <w:adjustRightInd w:val="0"/>
        <w:ind w:left="1418"/>
        <w:contextualSpacing/>
        <w:jc w:val="both"/>
        <w:rPr>
          <w:rFonts w:ascii="Garamond" w:hAnsi="Garamond"/>
          <w:sz w:val="20"/>
          <w:szCs w:val="20"/>
        </w:rPr>
      </w:pPr>
    </w:p>
    <w:p w:rsidR="00331AAF" w:rsidRPr="001077F0" w:rsidRDefault="00331AAF" w:rsidP="00331AAF">
      <w:pPr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1077F0">
        <w:rPr>
          <w:rFonts w:ascii="Garamond" w:hAnsi="Garamond"/>
          <w:sz w:val="20"/>
          <w:szCs w:val="20"/>
        </w:rPr>
        <w:t>Kupujúci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nedodrží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termín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prevzatia</w:t>
      </w:r>
      <w:r>
        <w:rPr>
          <w:rFonts w:ascii="Garamond" w:hAnsi="Garamond"/>
          <w:sz w:val="20"/>
          <w:szCs w:val="20"/>
        </w:rPr>
        <w:t xml:space="preserve"> Tovaru podľa článku 4 bod 4.1 Zmluvy </w:t>
      </w:r>
      <w:r w:rsidRPr="001077F0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ak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nezjedná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nápravu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ani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po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výzve</w:t>
      </w:r>
      <w:r>
        <w:rPr>
          <w:rFonts w:ascii="Garamond" w:hAnsi="Garamond"/>
          <w:sz w:val="20"/>
          <w:szCs w:val="20"/>
        </w:rPr>
        <w:t xml:space="preserve"> Predávajúceho</w:t>
      </w:r>
      <w:r w:rsidRPr="001077F0">
        <w:rPr>
          <w:rFonts w:ascii="Garamond" w:hAnsi="Garamond"/>
          <w:sz w:val="20"/>
          <w:szCs w:val="20"/>
        </w:rPr>
        <w:t>,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ktorej</w:t>
      </w:r>
      <w:r>
        <w:rPr>
          <w:rFonts w:ascii="Garamond" w:hAnsi="Garamond"/>
          <w:sz w:val="20"/>
          <w:szCs w:val="20"/>
        </w:rPr>
        <w:t xml:space="preserve"> Predávajúci </w:t>
      </w:r>
      <w:r w:rsidRPr="001077F0">
        <w:rPr>
          <w:rFonts w:ascii="Garamond" w:hAnsi="Garamond"/>
          <w:sz w:val="20"/>
          <w:szCs w:val="20"/>
        </w:rPr>
        <w:t>poskytne</w:t>
      </w:r>
      <w:r>
        <w:rPr>
          <w:rFonts w:ascii="Garamond" w:hAnsi="Garamond"/>
          <w:sz w:val="20"/>
          <w:szCs w:val="20"/>
        </w:rPr>
        <w:t xml:space="preserve"> Kupujúcemu </w:t>
      </w:r>
      <w:r w:rsidRPr="001077F0">
        <w:rPr>
          <w:rFonts w:ascii="Garamond" w:hAnsi="Garamond"/>
          <w:sz w:val="20"/>
          <w:szCs w:val="20"/>
        </w:rPr>
        <w:t>dodatočnú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primeranú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lehotu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k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náprave;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lebo</w:t>
      </w:r>
    </w:p>
    <w:p w:rsidR="00331AAF" w:rsidRPr="001077F0" w:rsidRDefault="00331AAF" w:rsidP="00331AAF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ascii="Garamond" w:hAnsi="Garamond"/>
          <w:sz w:val="20"/>
          <w:szCs w:val="20"/>
        </w:rPr>
      </w:pPr>
    </w:p>
    <w:p w:rsidR="00331AAF" w:rsidRDefault="00331AAF" w:rsidP="00331AAF">
      <w:pPr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1077F0">
        <w:rPr>
          <w:rFonts w:ascii="Garamond" w:hAnsi="Garamond"/>
          <w:sz w:val="20"/>
          <w:szCs w:val="20"/>
        </w:rPr>
        <w:t>sa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niektoré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z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vyhlásení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Kupujúceho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podľa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článku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5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bodu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5.2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Zmluvy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ukáže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ako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nepravdivé.</w:t>
      </w:r>
    </w:p>
    <w:p w:rsidR="00331AAF" w:rsidRDefault="00331AAF" w:rsidP="00331AAF">
      <w:pPr>
        <w:tabs>
          <w:tab w:val="left" w:pos="0"/>
        </w:tabs>
        <w:autoSpaceDE w:val="0"/>
        <w:autoSpaceDN w:val="0"/>
        <w:adjustRightInd w:val="0"/>
        <w:ind w:left="1418"/>
        <w:contextualSpacing/>
        <w:jc w:val="both"/>
        <w:rPr>
          <w:rFonts w:ascii="Garamond" w:hAnsi="Garamond"/>
          <w:sz w:val="20"/>
          <w:szCs w:val="20"/>
        </w:rPr>
      </w:pPr>
    </w:p>
    <w:p w:rsidR="00331AAF" w:rsidRDefault="00331AAF" w:rsidP="00331AAF">
      <w:pPr>
        <w:numPr>
          <w:ilvl w:val="1"/>
          <w:numId w:val="18"/>
        </w:numPr>
        <w:tabs>
          <w:tab w:val="left" w:pos="0"/>
        </w:tabs>
        <w:ind w:left="709" w:hanging="709"/>
        <w:jc w:val="both"/>
        <w:rPr>
          <w:rFonts w:ascii="Garamond" w:hAnsi="Garamond" w:cs="Arial"/>
          <w:sz w:val="20"/>
          <w:szCs w:val="20"/>
          <w:lang w:eastAsia="sk-SK"/>
        </w:rPr>
      </w:pPr>
      <w:r w:rsidRPr="001077F0">
        <w:rPr>
          <w:rFonts w:ascii="Garamond" w:hAnsi="Garamond" w:cs="Arial"/>
          <w:sz w:val="20"/>
          <w:szCs w:val="20"/>
          <w:lang w:eastAsia="sk-SK"/>
        </w:rPr>
        <w:t>Kupujúci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je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od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Zmluvy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oprávnený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odstúpiť,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ak:</w:t>
      </w:r>
    </w:p>
    <w:p w:rsidR="00331AAF" w:rsidRPr="001077F0" w:rsidRDefault="00331AAF" w:rsidP="00331AAF">
      <w:pPr>
        <w:tabs>
          <w:tab w:val="left" w:pos="0"/>
        </w:tabs>
        <w:ind w:left="709"/>
        <w:jc w:val="both"/>
        <w:rPr>
          <w:rFonts w:ascii="Garamond" w:hAnsi="Garamond" w:cs="Arial"/>
          <w:sz w:val="20"/>
          <w:szCs w:val="20"/>
          <w:lang w:eastAsia="sk-SK"/>
        </w:rPr>
      </w:pPr>
    </w:p>
    <w:p w:rsidR="00331AAF" w:rsidRPr="001077F0" w:rsidRDefault="00331AAF" w:rsidP="00331AAF">
      <w:pPr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1077F0">
        <w:rPr>
          <w:rFonts w:ascii="Garamond" w:hAnsi="Garamond"/>
          <w:sz w:val="20"/>
          <w:szCs w:val="20"/>
        </w:rPr>
        <w:t>Predávajúci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nedodrží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termín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odovzdania</w:t>
      </w:r>
      <w:r>
        <w:rPr>
          <w:rFonts w:ascii="Garamond" w:hAnsi="Garamond"/>
          <w:sz w:val="20"/>
          <w:szCs w:val="20"/>
        </w:rPr>
        <w:t xml:space="preserve"> Tovaru</w:t>
      </w:r>
      <w:r w:rsidRPr="001077F0">
        <w:rPr>
          <w:rFonts w:ascii="Garamond" w:hAnsi="Garamond"/>
          <w:sz w:val="20"/>
          <w:szCs w:val="20"/>
        </w:rPr>
        <w:t>,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ak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nezjedná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nápravu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ani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po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výzve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Kupujúceho,</w:t>
      </w:r>
      <w:r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br/>
      </w:r>
      <w:r w:rsidRPr="001077F0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ktorej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Kupujúci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poskytne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dodatočnú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primeranú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lehotu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k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náprave;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lebo</w:t>
      </w:r>
    </w:p>
    <w:p w:rsidR="00331AAF" w:rsidRPr="001077F0" w:rsidRDefault="00331AAF" w:rsidP="00331AAF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ascii="Garamond" w:hAnsi="Garamond"/>
          <w:sz w:val="20"/>
          <w:szCs w:val="20"/>
        </w:rPr>
      </w:pPr>
    </w:p>
    <w:p w:rsidR="00331AAF" w:rsidRPr="001077F0" w:rsidRDefault="00331AAF" w:rsidP="00331AAF">
      <w:pPr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1077F0">
        <w:rPr>
          <w:rFonts w:ascii="Garamond" w:hAnsi="Garamond"/>
          <w:sz w:val="20"/>
          <w:szCs w:val="20"/>
        </w:rPr>
        <w:t>sa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niektoré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z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vyhlásení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Predávajúceho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podľa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článku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5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bodu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5.1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Zmluvy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ukáže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ako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nepravdivé.</w:t>
      </w:r>
    </w:p>
    <w:p w:rsidR="00331AAF" w:rsidRPr="001077F0" w:rsidRDefault="00331AAF" w:rsidP="00331AAF">
      <w:pPr>
        <w:tabs>
          <w:tab w:val="left" w:pos="0"/>
          <w:tab w:val="left" w:pos="426"/>
        </w:tabs>
        <w:jc w:val="both"/>
        <w:rPr>
          <w:rFonts w:ascii="Garamond" w:hAnsi="Garamond"/>
          <w:sz w:val="20"/>
          <w:szCs w:val="20"/>
        </w:rPr>
      </w:pPr>
    </w:p>
    <w:p w:rsidR="00331AAF" w:rsidRPr="001077F0" w:rsidRDefault="00331AAF" w:rsidP="00331AAF">
      <w:pPr>
        <w:numPr>
          <w:ilvl w:val="1"/>
          <w:numId w:val="18"/>
        </w:numPr>
        <w:tabs>
          <w:tab w:val="left" w:pos="0"/>
        </w:tabs>
        <w:ind w:left="709" w:hanging="709"/>
        <w:jc w:val="both"/>
        <w:rPr>
          <w:rFonts w:ascii="Garamond" w:hAnsi="Garamond" w:cs="Arial"/>
          <w:sz w:val="20"/>
          <w:szCs w:val="20"/>
          <w:lang w:eastAsia="sk-SK"/>
        </w:rPr>
      </w:pPr>
      <w:r w:rsidRPr="001077F0">
        <w:rPr>
          <w:rFonts w:ascii="Garamond" w:hAnsi="Garamond" w:cs="Arial"/>
          <w:sz w:val="20"/>
          <w:szCs w:val="20"/>
          <w:lang w:eastAsia="sk-SK"/>
        </w:rPr>
        <w:t>Pokiaľ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by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omeškanie</w:t>
      </w:r>
      <w:r>
        <w:rPr>
          <w:rFonts w:ascii="Garamond" w:hAnsi="Garamond"/>
          <w:sz w:val="20"/>
          <w:szCs w:val="20"/>
        </w:rPr>
        <w:t xml:space="preserve"> niektorej zo Zmluvných strán </w:t>
      </w:r>
      <w:r w:rsidRPr="001077F0">
        <w:rPr>
          <w:rFonts w:ascii="Garamond" w:hAnsi="Garamond"/>
          <w:sz w:val="20"/>
          <w:szCs w:val="20"/>
        </w:rPr>
        <w:t>so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splnením</w:t>
      </w:r>
      <w:r>
        <w:rPr>
          <w:rFonts w:ascii="Garamond" w:hAnsi="Garamond"/>
          <w:sz w:val="20"/>
          <w:szCs w:val="20"/>
        </w:rPr>
        <w:t xml:space="preserve"> svojej </w:t>
      </w:r>
      <w:r w:rsidRPr="001077F0">
        <w:rPr>
          <w:rFonts w:ascii="Garamond" w:hAnsi="Garamond"/>
          <w:sz w:val="20"/>
          <w:szCs w:val="20"/>
        </w:rPr>
        <w:t>zmluvnej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povinnosti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presiahlo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dobu</w:t>
      </w:r>
      <w:r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br/>
      </w:r>
      <w:r w:rsidRPr="001077F0">
        <w:rPr>
          <w:rFonts w:ascii="Garamond" w:hAnsi="Garamond"/>
          <w:sz w:val="20"/>
          <w:szCs w:val="20"/>
        </w:rPr>
        <w:t>3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(troch)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mesiacov,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sú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Zmluvné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strany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oprávnené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od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Zmluvy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odstúpiť.</w:t>
      </w:r>
    </w:p>
    <w:p w:rsidR="00331AAF" w:rsidRPr="001077F0" w:rsidRDefault="00331AAF" w:rsidP="00331AAF">
      <w:pPr>
        <w:tabs>
          <w:tab w:val="left" w:pos="0"/>
          <w:tab w:val="left" w:pos="426"/>
        </w:tabs>
        <w:ind w:left="709" w:hanging="709"/>
        <w:jc w:val="both"/>
        <w:rPr>
          <w:rFonts w:ascii="Garamond" w:hAnsi="Garamond"/>
          <w:sz w:val="20"/>
          <w:szCs w:val="20"/>
        </w:rPr>
      </w:pPr>
    </w:p>
    <w:p w:rsidR="00331AAF" w:rsidRPr="001077F0" w:rsidRDefault="00331AAF" w:rsidP="00331AAF">
      <w:pPr>
        <w:numPr>
          <w:ilvl w:val="1"/>
          <w:numId w:val="18"/>
        </w:numPr>
        <w:tabs>
          <w:tab w:val="left" w:pos="0"/>
        </w:tabs>
        <w:ind w:left="709" w:hanging="709"/>
        <w:jc w:val="both"/>
        <w:rPr>
          <w:rFonts w:ascii="Garamond" w:hAnsi="Garamond" w:cs="Arial"/>
          <w:sz w:val="20"/>
          <w:szCs w:val="20"/>
          <w:lang w:eastAsia="sk-SK"/>
        </w:rPr>
      </w:pPr>
      <w:r w:rsidRPr="001077F0">
        <w:rPr>
          <w:rFonts w:ascii="Garamond" w:hAnsi="Garamond" w:cs="Arial"/>
          <w:sz w:val="20"/>
          <w:szCs w:val="20"/>
          <w:lang w:eastAsia="sk-SK"/>
        </w:rPr>
        <w:t>Výzvy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uvedené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v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tomto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článku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Zmluvy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musia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byť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písomné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a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doručené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na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adresy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pre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doručovanie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písomností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uvedené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v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záhlaví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Zmluvy.</w:t>
      </w:r>
    </w:p>
    <w:p w:rsidR="00331AAF" w:rsidRPr="001077F0" w:rsidRDefault="00331AAF" w:rsidP="00331AAF">
      <w:pPr>
        <w:tabs>
          <w:tab w:val="left" w:pos="0"/>
          <w:tab w:val="left" w:pos="426"/>
        </w:tabs>
        <w:ind w:left="709" w:hanging="709"/>
        <w:jc w:val="both"/>
        <w:rPr>
          <w:rFonts w:ascii="Garamond" w:hAnsi="Garamond" w:cs="Arial"/>
          <w:sz w:val="20"/>
          <w:szCs w:val="20"/>
          <w:lang w:eastAsia="sk-SK"/>
        </w:rPr>
      </w:pPr>
    </w:p>
    <w:p w:rsidR="00331AAF" w:rsidRPr="001077F0" w:rsidRDefault="00331AAF" w:rsidP="00331AAF">
      <w:pPr>
        <w:numPr>
          <w:ilvl w:val="1"/>
          <w:numId w:val="18"/>
        </w:numPr>
        <w:tabs>
          <w:tab w:val="left" w:pos="0"/>
        </w:tabs>
        <w:ind w:left="709" w:hanging="709"/>
        <w:jc w:val="both"/>
        <w:rPr>
          <w:rFonts w:ascii="Garamond" w:hAnsi="Garamond" w:cs="Arial"/>
          <w:sz w:val="20"/>
          <w:szCs w:val="20"/>
          <w:lang w:eastAsia="sk-SK"/>
        </w:rPr>
      </w:pPr>
      <w:r w:rsidRPr="001077F0">
        <w:rPr>
          <w:rFonts w:ascii="Garamond" w:hAnsi="Garamond" w:cs="Arial"/>
          <w:sz w:val="20"/>
          <w:szCs w:val="20"/>
          <w:lang w:eastAsia="sk-SK"/>
        </w:rPr>
        <w:t>Odstúpenie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od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Zmluvy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nadobudne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účinnosť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dňom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doručenia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písomného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oznámenia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Zmluvnej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stran</w:t>
      </w:r>
      <w:r>
        <w:rPr>
          <w:rFonts w:ascii="Garamond" w:hAnsi="Garamond" w:cs="Arial"/>
          <w:sz w:val="20"/>
          <w:szCs w:val="20"/>
          <w:lang w:eastAsia="sk-SK"/>
        </w:rPr>
        <w:t xml:space="preserve">y </w:t>
      </w:r>
      <w:r w:rsidRPr="001077F0">
        <w:rPr>
          <w:rFonts w:ascii="Garamond" w:hAnsi="Garamond" w:cs="Arial"/>
          <w:sz w:val="20"/>
          <w:szCs w:val="20"/>
          <w:lang w:eastAsia="sk-SK"/>
        </w:rPr>
        <w:t>o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odstúpení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>
        <w:rPr>
          <w:rFonts w:ascii="Garamond" w:hAnsi="Garamond" w:cs="Arial"/>
          <w:sz w:val="20"/>
          <w:szCs w:val="20"/>
          <w:lang w:eastAsia="sk-SK"/>
        </w:rPr>
        <w:br/>
      </w:r>
      <w:r w:rsidRPr="001077F0">
        <w:rPr>
          <w:rFonts w:ascii="Garamond" w:hAnsi="Garamond" w:cs="Arial"/>
          <w:sz w:val="20"/>
          <w:szCs w:val="20"/>
          <w:lang w:eastAsia="sk-SK"/>
        </w:rPr>
        <w:t>od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Zmluvy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druhej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Zmluvnej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strane.</w:t>
      </w:r>
    </w:p>
    <w:p w:rsidR="00331AAF" w:rsidRPr="001077F0" w:rsidRDefault="00331AAF" w:rsidP="00331AAF">
      <w:pPr>
        <w:tabs>
          <w:tab w:val="left" w:pos="0"/>
          <w:tab w:val="left" w:pos="426"/>
        </w:tabs>
        <w:ind w:left="709" w:hanging="709"/>
        <w:jc w:val="both"/>
        <w:rPr>
          <w:rFonts w:ascii="Garamond" w:hAnsi="Garamond" w:cs="Arial"/>
          <w:sz w:val="20"/>
          <w:szCs w:val="20"/>
          <w:lang w:eastAsia="sk-SK"/>
        </w:rPr>
      </w:pPr>
    </w:p>
    <w:p w:rsidR="00331AAF" w:rsidRPr="006D6601" w:rsidRDefault="00331AAF" w:rsidP="00331AAF">
      <w:pPr>
        <w:numPr>
          <w:ilvl w:val="1"/>
          <w:numId w:val="18"/>
        </w:numPr>
        <w:tabs>
          <w:tab w:val="left" w:pos="0"/>
        </w:tabs>
        <w:ind w:left="709" w:hanging="709"/>
        <w:jc w:val="both"/>
        <w:rPr>
          <w:rFonts w:ascii="Garamond" w:hAnsi="Garamond" w:cs="Arial"/>
          <w:sz w:val="20"/>
        </w:rPr>
      </w:pPr>
      <w:r w:rsidRPr="006D6601">
        <w:rPr>
          <w:rFonts w:ascii="Garamond" w:hAnsi="Garamond"/>
          <w:sz w:val="20"/>
        </w:rPr>
        <w:t>Odstúpením</w:t>
      </w:r>
      <w:r>
        <w:rPr>
          <w:rFonts w:ascii="Garamond" w:hAnsi="Garamond"/>
          <w:sz w:val="20"/>
        </w:rPr>
        <w:t xml:space="preserve"> </w:t>
      </w:r>
      <w:r w:rsidRPr="006D6601">
        <w:rPr>
          <w:rFonts w:ascii="Garamond" w:hAnsi="Garamond"/>
          <w:sz w:val="20"/>
        </w:rPr>
        <w:t>Zmluva</w:t>
      </w:r>
      <w:r>
        <w:rPr>
          <w:rFonts w:ascii="Garamond" w:hAnsi="Garamond"/>
          <w:sz w:val="20"/>
        </w:rPr>
        <w:t xml:space="preserve"> </w:t>
      </w:r>
      <w:r w:rsidRPr="006D6601">
        <w:rPr>
          <w:rFonts w:ascii="Garamond" w:hAnsi="Garamond"/>
          <w:sz w:val="20"/>
        </w:rPr>
        <w:t>zaniká,</w:t>
      </w:r>
      <w:r>
        <w:rPr>
          <w:rFonts w:ascii="Garamond" w:hAnsi="Garamond"/>
          <w:sz w:val="20"/>
        </w:rPr>
        <w:t xml:space="preserve"> </w:t>
      </w:r>
      <w:r w:rsidRPr="006D6601"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 xml:space="preserve"> </w:t>
      </w:r>
      <w:r w:rsidRPr="006D6601">
        <w:rPr>
          <w:rFonts w:ascii="Garamond" w:hAnsi="Garamond"/>
          <w:sz w:val="20"/>
        </w:rPr>
        <w:t>teda</w:t>
      </w:r>
      <w:r>
        <w:rPr>
          <w:rFonts w:ascii="Garamond" w:hAnsi="Garamond"/>
          <w:sz w:val="20"/>
        </w:rPr>
        <w:t xml:space="preserve"> </w:t>
      </w:r>
      <w:r w:rsidRPr="006D6601">
        <w:rPr>
          <w:rFonts w:ascii="Garamond" w:hAnsi="Garamond"/>
          <w:sz w:val="20"/>
        </w:rPr>
        <w:t>zanikajú</w:t>
      </w:r>
      <w:r>
        <w:rPr>
          <w:rFonts w:ascii="Garamond" w:hAnsi="Garamond"/>
          <w:sz w:val="20"/>
        </w:rPr>
        <w:t xml:space="preserve"> </w:t>
      </w:r>
      <w:r w:rsidRPr="006D6601">
        <w:rPr>
          <w:rFonts w:ascii="Garamond" w:hAnsi="Garamond"/>
          <w:sz w:val="20"/>
        </w:rPr>
        <w:t>všetky</w:t>
      </w:r>
      <w:r>
        <w:rPr>
          <w:rFonts w:ascii="Garamond" w:hAnsi="Garamond"/>
          <w:sz w:val="20"/>
        </w:rPr>
        <w:t xml:space="preserve"> </w:t>
      </w:r>
      <w:r w:rsidRPr="006D6601">
        <w:rPr>
          <w:rFonts w:ascii="Garamond" w:hAnsi="Garamond"/>
          <w:sz w:val="20"/>
        </w:rPr>
        <w:t>práva</w:t>
      </w:r>
      <w:r>
        <w:rPr>
          <w:rFonts w:ascii="Garamond" w:hAnsi="Garamond"/>
          <w:sz w:val="20"/>
        </w:rPr>
        <w:t xml:space="preserve"> </w:t>
      </w:r>
      <w:r w:rsidRPr="006D6601"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 xml:space="preserve"> </w:t>
      </w:r>
      <w:r w:rsidRPr="006D6601">
        <w:rPr>
          <w:rFonts w:ascii="Garamond" w:hAnsi="Garamond"/>
          <w:sz w:val="20"/>
        </w:rPr>
        <w:t>povinnosti</w:t>
      </w:r>
      <w:r>
        <w:rPr>
          <w:rFonts w:ascii="Garamond" w:hAnsi="Garamond"/>
          <w:sz w:val="20"/>
        </w:rPr>
        <w:t xml:space="preserve"> </w:t>
      </w:r>
      <w:r w:rsidRPr="006D6601">
        <w:rPr>
          <w:rFonts w:ascii="Garamond" w:hAnsi="Garamond"/>
          <w:sz w:val="20"/>
        </w:rPr>
        <w:t>Zmluvných</w:t>
      </w:r>
      <w:r>
        <w:rPr>
          <w:rFonts w:ascii="Garamond" w:hAnsi="Garamond"/>
          <w:sz w:val="20"/>
        </w:rPr>
        <w:t xml:space="preserve"> </w:t>
      </w:r>
      <w:r w:rsidRPr="006D6601">
        <w:rPr>
          <w:rFonts w:ascii="Garamond" w:hAnsi="Garamond"/>
          <w:sz w:val="20"/>
        </w:rPr>
        <w:t>strán,</w:t>
      </w:r>
      <w:r>
        <w:rPr>
          <w:rFonts w:ascii="Garamond" w:hAnsi="Garamond"/>
          <w:sz w:val="20"/>
        </w:rPr>
        <w:t xml:space="preserve"> </w:t>
      </w:r>
      <w:r w:rsidRPr="006D6601">
        <w:rPr>
          <w:rFonts w:ascii="Garamond" w:hAnsi="Garamond"/>
          <w:sz w:val="20"/>
        </w:rPr>
        <w:t>ktoré</w:t>
      </w:r>
      <w:r>
        <w:rPr>
          <w:rFonts w:ascii="Garamond" w:hAnsi="Garamond"/>
          <w:sz w:val="20"/>
        </w:rPr>
        <w:t xml:space="preserve"> </w:t>
      </w:r>
      <w:r w:rsidRPr="006D6601">
        <w:rPr>
          <w:rFonts w:ascii="Garamond" w:hAnsi="Garamond"/>
          <w:sz w:val="20"/>
        </w:rPr>
        <w:t>vyplývajú</w:t>
      </w:r>
      <w:r>
        <w:rPr>
          <w:rFonts w:ascii="Garamond" w:hAnsi="Garamond"/>
          <w:sz w:val="20"/>
        </w:rPr>
        <w:t xml:space="preserve"> </w:t>
      </w:r>
      <w:r>
        <w:rPr>
          <w:rFonts w:ascii="Garamond" w:hAnsi="Garamond"/>
          <w:sz w:val="20"/>
        </w:rPr>
        <w:br/>
      </w:r>
      <w:r w:rsidRPr="006D6601">
        <w:rPr>
          <w:rFonts w:ascii="Garamond" w:hAnsi="Garamond"/>
          <w:sz w:val="20"/>
        </w:rPr>
        <w:t>zo</w:t>
      </w:r>
      <w:r>
        <w:rPr>
          <w:rFonts w:ascii="Garamond" w:hAnsi="Garamond"/>
          <w:sz w:val="20"/>
        </w:rPr>
        <w:t xml:space="preserve"> </w:t>
      </w:r>
      <w:r w:rsidRPr="006D6601">
        <w:rPr>
          <w:rFonts w:ascii="Garamond" w:hAnsi="Garamond"/>
          <w:sz w:val="20"/>
        </w:rPr>
        <w:t>Zmluvy.</w:t>
      </w:r>
      <w:r>
        <w:rPr>
          <w:rFonts w:ascii="Garamond" w:hAnsi="Garamond"/>
          <w:sz w:val="20"/>
        </w:rPr>
        <w:t xml:space="preserve"> </w:t>
      </w:r>
      <w:r w:rsidRPr="00797F8A">
        <w:rPr>
          <w:rFonts w:ascii="Garamond" w:hAnsi="Garamond" w:cs="Arial"/>
          <w:sz w:val="20"/>
        </w:rPr>
        <w:t>Odstúpenie</w:t>
      </w:r>
      <w:r>
        <w:rPr>
          <w:rFonts w:ascii="Garamond" w:hAnsi="Garamond"/>
          <w:sz w:val="20"/>
        </w:rPr>
        <w:t xml:space="preserve"> </w:t>
      </w:r>
      <w:r w:rsidRPr="006D6601">
        <w:rPr>
          <w:rFonts w:ascii="Garamond" w:hAnsi="Garamond"/>
          <w:sz w:val="20"/>
        </w:rPr>
        <w:t>od</w:t>
      </w:r>
      <w:r>
        <w:rPr>
          <w:rFonts w:ascii="Garamond" w:hAnsi="Garamond"/>
          <w:sz w:val="20"/>
        </w:rPr>
        <w:t xml:space="preserve"> </w:t>
      </w:r>
      <w:r w:rsidRPr="006D6601">
        <w:rPr>
          <w:rFonts w:ascii="Garamond" w:hAnsi="Garamond"/>
          <w:sz w:val="20"/>
        </w:rPr>
        <w:t>Zmluvy</w:t>
      </w:r>
      <w:r>
        <w:rPr>
          <w:rFonts w:ascii="Garamond" w:hAnsi="Garamond"/>
          <w:sz w:val="20"/>
        </w:rPr>
        <w:t xml:space="preserve"> </w:t>
      </w:r>
      <w:r w:rsidRPr="006D6601">
        <w:rPr>
          <w:rFonts w:ascii="Garamond" w:hAnsi="Garamond"/>
          <w:sz w:val="20"/>
        </w:rPr>
        <w:t>sa</w:t>
      </w:r>
      <w:r>
        <w:rPr>
          <w:rFonts w:ascii="Garamond" w:hAnsi="Garamond"/>
          <w:sz w:val="20"/>
        </w:rPr>
        <w:t xml:space="preserve"> </w:t>
      </w:r>
      <w:r w:rsidRPr="006D6601">
        <w:rPr>
          <w:rFonts w:ascii="Garamond" w:hAnsi="Garamond"/>
          <w:sz w:val="20"/>
        </w:rPr>
        <w:t>však</w:t>
      </w:r>
      <w:r>
        <w:rPr>
          <w:rFonts w:ascii="Garamond" w:hAnsi="Garamond"/>
          <w:sz w:val="20"/>
        </w:rPr>
        <w:t xml:space="preserve"> </w:t>
      </w:r>
      <w:r w:rsidRPr="006D6601">
        <w:rPr>
          <w:rFonts w:ascii="Garamond" w:hAnsi="Garamond"/>
          <w:sz w:val="20"/>
        </w:rPr>
        <w:t>nedotýka</w:t>
      </w:r>
      <w:r>
        <w:rPr>
          <w:rFonts w:ascii="Garamond" w:hAnsi="Garamond"/>
          <w:sz w:val="20"/>
        </w:rPr>
        <w:t xml:space="preserve"> </w:t>
      </w:r>
      <w:r w:rsidRPr="006D6601">
        <w:rPr>
          <w:rFonts w:ascii="Garamond" w:hAnsi="Garamond"/>
          <w:sz w:val="20"/>
        </w:rPr>
        <w:t>nároku</w:t>
      </w:r>
      <w:r>
        <w:rPr>
          <w:rFonts w:ascii="Garamond" w:hAnsi="Garamond"/>
          <w:sz w:val="20"/>
        </w:rPr>
        <w:t xml:space="preserve"> </w:t>
      </w:r>
      <w:r w:rsidRPr="006D6601">
        <w:rPr>
          <w:rFonts w:ascii="Garamond" w:hAnsi="Garamond"/>
          <w:sz w:val="20"/>
        </w:rPr>
        <w:t>na</w:t>
      </w:r>
      <w:r>
        <w:rPr>
          <w:rFonts w:ascii="Garamond" w:hAnsi="Garamond"/>
          <w:sz w:val="20"/>
        </w:rPr>
        <w:t xml:space="preserve"> </w:t>
      </w:r>
      <w:r w:rsidRPr="006D6601">
        <w:rPr>
          <w:rFonts w:ascii="Garamond" w:hAnsi="Garamond"/>
          <w:sz w:val="20"/>
        </w:rPr>
        <w:t>zaplatenie</w:t>
      </w:r>
      <w:r>
        <w:rPr>
          <w:rFonts w:ascii="Garamond" w:hAnsi="Garamond"/>
          <w:sz w:val="20"/>
        </w:rPr>
        <w:t xml:space="preserve"> </w:t>
      </w:r>
      <w:r w:rsidRPr="006D6601">
        <w:rPr>
          <w:rFonts w:ascii="Garamond" w:hAnsi="Garamond"/>
          <w:sz w:val="20"/>
        </w:rPr>
        <w:t>zmluvnej</w:t>
      </w:r>
      <w:r>
        <w:rPr>
          <w:rFonts w:ascii="Garamond" w:hAnsi="Garamond"/>
          <w:sz w:val="20"/>
        </w:rPr>
        <w:t xml:space="preserve"> </w:t>
      </w:r>
      <w:r w:rsidRPr="006D6601">
        <w:rPr>
          <w:rFonts w:ascii="Garamond" w:hAnsi="Garamond"/>
          <w:sz w:val="20"/>
        </w:rPr>
        <w:t>pokuty,</w:t>
      </w:r>
      <w:r>
        <w:rPr>
          <w:rFonts w:ascii="Garamond" w:hAnsi="Garamond"/>
          <w:sz w:val="20"/>
        </w:rPr>
        <w:t xml:space="preserve"> </w:t>
      </w:r>
      <w:r w:rsidRPr="006D6601">
        <w:rPr>
          <w:rFonts w:ascii="Garamond" w:hAnsi="Garamond" w:cs="Arial"/>
          <w:sz w:val="20"/>
        </w:rPr>
        <w:t>nároku</w:t>
      </w:r>
      <w:r>
        <w:rPr>
          <w:rFonts w:ascii="Garamond" w:hAnsi="Garamond"/>
          <w:sz w:val="20"/>
        </w:rPr>
        <w:t xml:space="preserve"> </w:t>
      </w:r>
      <w:r w:rsidRPr="006D6601">
        <w:rPr>
          <w:rFonts w:ascii="Garamond" w:hAnsi="Garamond"/>
          <w:sz w:val="20"/>
        </w:rPr>
        <w:t>na</w:t>
      </w:r>
      <w:r>
        <w:rPr>
          <w:rFonts w:ascii="Garamond" w:hAnsi="Garamond"/>
          <w:sz w:val="20"/>
        </w:rPr>
        <w:t xml:space="preserve"> </w:t>
      </w:r>
      <w:r w:rsidRPr="006D6601">
        <w:rPr>
          <w:rFonts w:ascii="Garamond" w:hAnsi="Garamond"/>
          <w:sz w:val="20"/>
        </w:rPr>
        <w:t>náhradu</w:t>
      </w:r>
      <w:r>
        <w:rPr>
          <w:rFonts w:ascii="Garamond" w:hAnsi="Garamond"/>
          <w:sz w:val="20"/>
        </w:rPr>
        <w:t xml:space="preserve"> </w:t>
      </w:r>
      <w:r w:rsidRPr="006D6601">
        <w:rPr>
          <w:rFonts w:ascii="Garamond" w:hAnsi="Garamond"/>
          <w:sz w:val="20"/>
        </w:rPr>
        <w:t>škody</w:t>
      </w:r>
      <w:r>
        <w:rPr>
          <w:rFonts w:ascii="Garamond" w:hAnsi="Garamond"/>
          <w:sz w:val="20"/>
        </w:rPr>
        <w:t xml:space="preserve"> </w:t>
      </w:r>
      <w:r w:rsidRPr="006D6601">
        <w:rPr>
          <w:rFonts w:ascii="Garamond" w:hAnsi="Garamond"/>
          <w:sz w:val="20"/>
        </w:rPr>
        <w:t>vzniknutej</w:t>
      </w:r>
      <w:r>
        <w:rPr>
          <w:rFonts w:ascii="Garamond" w:hAnsi="Garamond"/>
          <w:sz w:val="20"/>
        </w:rPr>
        <w:t xml:space="preserve"> </w:t>
      </w:r>
      <w:r w:rsidRPr="00AE47AE">
        <w:rPr>
          <w:rFonts w:ascii="Garamond" w:hAnsi="Garamond" w:cs="Arial"/>
          <w:sz w:val="20"/>
          <w:szCs w:val="20"/>
          <w:lang w:eastAsia="sk-SK"/>
        </w:rPr>
        <w:t>porušením</w:t>
      </w:r>
      <w:r>
        <w:rPr>
          <w:rFonts w:ascii="Garamond" w:hAnsi="Garamond"/>
          <w:sz w:val="20"/>
        </w:rPr>
        <w:t xml:space="preserve"> </w:t>
      </w:r>
      <w:r w:rsidRPr="006D6601">
        <w:rPr>
          <w:rFonts w:ascii="Garamond" w:hAnsi="Garamond"/>
          <w:sz w:val="20"/>
        </w:rPr>
        <w:t>Zmluvy,</w:t>
      </w:r>
      <w:r>
        <w:rPr>
          <w:rFonts w:ascii="Garamond" w:hAnsi="Garamond"/>
          <w:sz w:val="20"/>
        </w:rPr>
        <w:t xml:space="preserve"> </w:t>
      </w:r>
      <w:r w:rsidRPr="006D6601">
        <w:rPr>
          <w:rFonts w:ascii="Garamond" w:hAnsi="Garamond"/>
          <w:sz w:val="20"/>
        </w:rPr>
        <w:t>ako</w:t>
      </w:r>
      <w:r>
        <w:rPr>
          <w:rFonts w:ascii="Garamond" w:hAnsi="Garamond"/>
          <w:sz w:val="20"/>
        </w:rPr>
        <w:t xml:space="preserve"> </w:t>
      </w:r>
      <w:r w:rsidRPr="006D6601">
        <w:rPr>
          <w:rFonts w:ascii="Garamond" w:hAnsi="Garamond"/>
          <w:sz w:val="20"/>
        </w:rPr>
        <w:t>aj</w:t>
      </w:r>
      <w:r>
        <w:rPr>
          <w:rFonts w:ascii="Garamond" w:hAnsi="Garamond"/>
          <w:sz w:val="20"/>
        </w:rPr>
        <w:t xml:space="preserve"> </w:t>
      </w:r>
      <w:r w:rsidRPr="006D6601">
        <w:rPr>
          <w:rFonts w:ascii="Garamond" w:hAnsi="Garamond"/>
          <w:sz w:val="20"/>
        </w:rPr>
        <w:t>všetkých</w:t>
      </w:r>
      <w:r>
        <w:rPr>
          <w:rFonts w:ascii="Garamond" w:hAnsi="Garamond"/>
          <w:sz w:val="20"/>
        </w:rPr>
        <w:t xml:space="preserve"> </w:t>
      </w:r>
      <w:r w:rsidRPr="006D6601">
        <w:rPr>
          <w:rFonts w:ascii="Garamond" w:hAnsi="Garamond"/>
          <w:sz w:val="20"/>
        </w:rPr>
        <w:t>ostatných</w:t>
      </w:r>
      <w:r>
        <w:rPr>
          <w:rFonts w:ascii="Garamond" w:hAnsi="Garamond"/>
          <w:sz w:val="20"/>
        </w:rPr>
        <w:t xml:space="preserve"> </w:t>
      </w:r>
      <w:r w:rsidRPr="006D6601">
        <w:rPr>
          <w:rFonts w:ascii="Garamond" w:hAnsi="Garamond"/>
          <w:sz w:val="20"/>
        </w:rPr>
        <w:t>nárokov</w:t>
      </w:r>
      <w:r>
        <w:rPr>
          <w:rFonts w:ascii="Garamond" w:hAnsi="Garamond"/>
          <w:sz w:val="20"/>
        </w:rPr>
        <w:t xml:space="preserve"> </w:t>
      </w:r>
      <w:r w:rsidRPr="006D6601">
        <w:rPr>
          <w:rFonts w:ascii="Garamond" w:hAnsi="Garamond"/>
          <w:sz w:val="20"/>
        </w:rPr>
        <w:t>Zmluvných</w:t>
      </w:r>
      <w:r>
        <w:rPr>
          <w:rFonts w:ascii="Garamond" w:hAnsi="Garamond"/>
          <w:sz w:val="20"/>
        </w:rPr>
        <w:t xml:space="preserve"> </w:t>
      </w:r>
      <w:r w:rsidRPr="006D6601">
        <w:rPr>
          <w:rFonts w:ascii="Garamond" w:hAnsi="Garamond"/>
          <w:sz w:val="20"/>
        </w:rPr>
        <w:t>strán,</w:t>
      </w:r>
      <w:r>
        <w:rPr>
          <w:rFonts w:ascii="Garamond" w:hAnsi="Garamond"/>
          <w:sz w:val="20"/>
        </w:rPr>
        <w:t xml:space="preserve"> </w:t>
      </w:r>
      <w:r w:rsidRPr="006D6601">
        <w:rPr>
          <w:rFonts w:ascii="Garamond" w:hAnsi="Garamond"/>
          <w:sz w:val="20"/>
        </w:rPr>
        <w:t>ktoré</w:t>
      </w:r>
      <w:r>
        <w:rPr>
          <w:rFonts w:ascii="Garamond" w:hAnsi="Garamond"/>
          <w:sz w:val="20"/>
        </w:rPr>
        <w:t xml:space="preserve"> </w:t>
      </w:r>
      <w:r w:rsidRPr="006D6601">
        <w:rPr>
          <w:rFonts w:ascii="Garamond" w:hAnsi="Garamond"/>
          <w:sz w:val="20"/>
        </w:rPr>
        <w:t>vzhľadom</w:t>
      </w:r>
      <w:r>
        <w:rPr>
          <w:rFonts w:ascii="Garamond" w:hAnsi="Garamond"/>
          <w:sz w:val="20"/>
        </w:rPr>
        <w:t xml:space="preserve"> </w:t>
      </w:r>
      <w:r>
        <w:rPr>
          <w:rFonts w:ascii="Garamond" w:hAnsi="Garamond"/>
          <w:sz w:val="20"/>
        </w:rPr>
        <w:br/>
      </w:r>
      <w:r w:rsidRPr="006D6601">
        <w:rPr>
          <w:rFonts w:ascii="Garamond" w:hAnsi="Garamond"/>
          <w:sz w:val="20"/>
        </w:rPr>
        <w:t>na</w:t>
      </w:r>
      <w:r>
        <w:rPr>
          <w:rFonts w:ascii="Garamond" w:hAnsi="Garamond"/>
          <w:sz w:val="20"/>
        </w:rPr>
        <w:t xml:space="preserve"> </w:t>
      </w:r>
      <w:r w:rsidRPr="006D6601">
        <w:rPr>
          <w:rFonts w:ascii="Garamond" w:hAnsi="Garamond"/>
          <w:sz w:val="20"/>
        </w:rPr>
        <w:t>svoju</w:t>
      </w:r>
      <w:r>
        <w:rPr>
          <w:rFonts w:ascii="Garamond" w:hAnsi="Garamond"/>
          <w:sz w:val="20"/>
        </w:rPr>
        <w:t xml:space="preserve"> </w:t>
      </w:r>
      <w:r w:rsidRPr="006D6601">
        <w:rPr>
          <w:rFonts w:ascii="Garamond" w:hAnsi="Garamond"/>
          <w:sz w:val="20"/>
        </w:rPr>
        <w:t>podstatu</w:t>
      </w:r>
      <w:r>
        <w:rPr>
          <w:rFonts w:ascii="Garamond" w:hAnsi="Garamond"/>
          <w:sz w:val="20"/>
        </w:rPr>
        <w:t xml:space="preserve"> </w:t>
      </w:r>
      <w:r w:rsidRPr="006D6601">
        <w:rPr>
          <w:rFonts w:ascii="Garamond" w:hAnsi="Garamond"/>
          <w:sz w:val="20"/>
        </w:rPr>
        <w:t>zánikom</w:t>
      </w:r>
      <w:r>
        <w:rPr>
          <w:rFonts w:ascii="Garamond" w:hAnsi="Garamond"/>
          <w:sz w:val="20"/>
        </w:rPr>
        <w:t xml:space="preserve"> </w:t>
      </w:r>
      <w:r w:rsidRPr="006D6601">
        <w:rPr>
          <w:rFonts w:ascii="Garamond" w:hAnsi="Garamond"/>
          <w:sz w:val="20"/>
        </w:rPr>
        <w:t>Zmluvy</w:t>
      </w:r>
      <w:r>
        <w:rPr>
          <w:rFonts w:ascii="Garamond" w:hAnsi="Garamond"/>
          <w:sz w:val="20"/>
        </w:rPr>
        <w:t xml:space="preserve"> </w:t>
      </w:r>
      <w:r w:rsidRPr="006D6601">
        <w:rPr>
          <w:rFonts w:ascii="Garamond" w:hAnsi="Garamond"/>
          <w:sz w:val="20"/>
        </w:rPr>
        <w:t>nezanikajú.</w:t>
      </w:r>
    </w:p>
    <w:p w:rsidR="00331AAF" w:rsidRPr="001077F0" w:rsidRDefault="00331AAF" w:rsidP="00331AAF">
      <w:pPr>
        <w:tabs>
          <w:tab w:val="left" w:pos="0"/>
          <w:tab w:val="left" w:pos="426"/>
        </w:tabs>
        <w:jc w:val="both"/>
        <w:rPr>
          <w:rFonts w:ascii="Garamond" w:hAnsi="Garamond" w:cs="Arial"/>
          <w:sz w:val="20"/>
          <w:szCs w:val="20"/>
          <w:lang w:eastAsia="sk-SK"/>
        </w:rPr>
      </w:pPr>
    </w:p>
    <w:p w:rsidR="00331AAF" w:rsidRPr="001077F0" w:rsidRDefault="00331AAF" w:rsidP="00331AAF">
      <w:pPr>
        <w:numPr>
          <w:ilvl w:val="1"/>
          <w:numId w:val="18"/>
        </w:numPr>
        <w:tabs>
          <w:tab w:val="left" w:pos="0"/>
        </w:tabs>
        <w:ind w:left="709" w:hanging="709"/>
        <w:jc w:val="both"/>
        <w:rPr>
          <w:rFonts w:ascii="Garamond" w:hAnsi="Garamond" w:cs="Arial"/>
          <w:sz w:val="20"/>
          <w:szCs w:val="20"/>
          <w:lang w:eastAsia="sk-SK"/>
        </w:rPr>
      </w:pPr>
      <w:r w:rsidRPr="001077F0">
        <w:rPr>
          <w:rFonts w:ascii="Garamond" w:hAnsi="Garamond" w:cs="Arial"/>
          <w:sz w:val="20"/>
          <w:szCs w:val="20"/>
          <w:lang w:eastAsia="sk-SK"/>
        </w:rPr>
        <w:t>Zmluva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zaniká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aj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na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základe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písomnej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dohody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Zmluvných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strán.</w:t>
      </w:r>
    </w:p>
    <w:p w:rsidR="00331AAF" w:rsidRPr="001077F0" w:rsidRDefault="00331AAF" w:rsidP="00331AAF">
      <w:pPr>
        <w:tabs>
          <w:tab w:val="left" w:pos="426"/>
        </w:tabs>
        <w:ind w:left="4860"/>
        <w:jc w:val="center"/>
        <w:rPr>
          <w:rFonts w:ascii="Garamond" w:eastAsia="Calibri" w:hAnsi="Garamond"/>
          <w:b/>
          <w:sz w:val="20"/>
          <w:szCs w:val="20"/>
          <w:lang w:eastAsia="sk-SK"/>
        </w:rPr>
      </w:pPr>
    </w:p>
    <w:p w:rsidR="00331AAF" w:rsidRPr="001077F0" w:rsidRDefault="00331AAF" w:rsidP="00331AAF">
      <w:pPr>
        <w:pStyle w:val="Nadpis2"/>
        <w:numPr>
          <w:ilvl w:val="0"/>
          <w:numId w:val="11"/>
        </w:numPr>
        <w:tabs>
          <w:tab w:val="left" w:pos="720"/>
        </w:tabs>
        <w:ind w:hanging="720"/>
        <w:jc w:val="both"/>
        <w:rPr>
          <w:rFonts w:ascii="Garamond" w:hAnsi="Garamond"/>
          <w:sz w:val="20"/>
          <w:szCs w:val="20"/>
        </w:rPr>
      </w:pPr>
      <w:r w:rsidRPr="001077F0">
        <w:rPr>
          <w:rFonts w:ascii="Garamond" w:hAnsi="Garamond"/>
          <w:sz w:val="20"/>
          <w:szCs w:val="20"/>
        </w:rPr>
        <w:t>ZÁVEREČNÉ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USTANOVENIA</w:t>
      </w:r>
    </w:p>
    <w:p w:rsidR="00331AAF" w:rsidRPr="001077F0" w:rsidRDefault="00331AAF" w:rsidP="00331AAF">
      <w:pPr>
        <w:tabs>
          <w:tab w:val="left" w:pos="0"/>
          <w:tab w:val="left" w:pos="426"/>
        </w:tabs>
        <w:ind w:left="360"/>
        <w:jc w:val="both"/>
        <w:rPr>
          <w:rFonts w:ascii="Garamond" w:hAnsi="Garamond" w:cs="Arial"/>
          <w:b/>
          <w:bCs/>
          <w:sz w:val="20"/>
          <w:szCs w:val="20"/>
          <w:lang w:eastAsia="sk-SK"/>
        </w:rPr>
      </w:pPr>
    </w:p>
    <w:p w:rsidR="00331AAF" w:rsidRPr="001077F0" w:rsidRDefault="00331AAF" w:rsidP="00331AAF">
      <w:pPr>
        <w:numPr>
          <w:ilvl w:val="1"/>
          <w:numId w:val="19"/>
        </w:numPr>
        <w:tabs>
          <w:tab w:val="left" w:pos="0"/>
        </w:tabs>
        <w:ind w:left="709" w:hanging="709"/>
        <w:jc w:val="both"/>
        <w:rPr>
          <w:rFonts w:ascii="Garamond" w:hAnsi="Garamond" w:cs="Arial"/>
          <w:sz w:val="20"/>
          <w:szCs w:val="20"/>
          <w:lang w:eastAsia="sk-SK"/>
        </w:rPr>
      </w:pPr>
      <w:r w:rsidRPr="001077F0">
        <w:rPr>
          <w:rFonts w:ascii="Garamond" w:hAnsi="Garamond" w:cs="Arial"/>
          <w:sz w:val="20"/>
          <w:szCs w:val="20"/>
          <w:lang w:eastAsia="sk-SK"/>
        </w:rPr>
        <w:t>Zmluva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nadobúda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účinnosť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dňom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nasledujúcim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po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dni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jej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zverejnenia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v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zmysle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§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47a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zákona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č.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40/1964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Zb.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Občiansky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zákonník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v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znení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neskorších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predpisov.</w:t>
      </w:r>
    </w:p>
    <w:p w:rsidR="00331AAF" w:rsidRPr="001077F0" w:rsidRDefault="00331AAF" w:rsidP="00331AAF">
      <w:pPr>
        <w:tabs>
          <w:tab w:val="left" w:pos="0"/>
        </w:tabs>
        <w:ind w:left="709" w:hanging="709"/>
        <w:jc w:val="both"/>
        <w:rPr>
          <w:rFonts w:ascii="Garamond" w:hAnsi="Garamond" w:cs="Arial"/>
          <w:b/>
          <w:bCs/>
          <w:sz w:val="20"/>
          <w:szCs w:val="20"/>
          <w:lang w:eastAsia="sk-SK"/>
        </w:rPr>
      </w:pPr>
    </w:p>
    <w:p w:rsidR="00331AAF" w:rsidRPr="001077F0" w:rsidRDefault="00331AAF" w:rsidP="00331AAF">
      <w:pPr>
        <w:numPr>
          <w:ilvl w:val="1"/>
          <w:numId w:val="19"/>
        </w:numPr>
        <w:tabs>
          <w:tab w:val="left" w:pos="0"/>
        </w:tabs>
        <w:ind w:left="709" w:hanging="709"/>
        <w:jc w:val="both"/>
        <w:rPr>
          <w:rFonts w:ascii="Garamond" w:hAnsi="Garamond" w:cs="Arial"/>
          <w:sz w:val="20"/>
          <w:szCs w:val="20"/>
          <w:lang w:eastAsia="sk-SK"/>
        </w:rPr>
      </w:pPr>
      <w:r w:rsidRPr="001077F0">
        <w:rPr>
          <w:rFonts w:ascii="Garamond" w:hAnsi="Garamond" w:cs="Arial"/>
          <w:sz w:val="20"/>
          <w:szCs w:val="20"/>
          <w:lang w:eastAsia="sk-SK"/>
        </w:rPr>
        <w:t>Práva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a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povinnosti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Zmluvných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strán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neupravené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v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Zmluve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sa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spravujú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príslušnými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ustanoveniami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Obchodného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zákonníka.</w:t>
      </w:r>
    </w:p>
    <w:p w:rsidR="00331AAF" w:rsidRPr="001077F0" w:rsidRDefault="00331AAF" w:rsidP="00331AAF">
      <w:pPr>
        <w:tabs>
          <w:tab w:val="left" w:pos="0"/>
        </w:tabs>
        <w:ind w:left="709" w:hanging="709"/>
        <w:jc w:val="both"/>
        <w:rPr>
          <w:rFonts w:ascii="Garamond" w:hAnsi="Garamond" w:cs="Arial"/>
          <w:sz w:val="20"/>
          <w:szCs w:val="20"/>
          <w:lang w:eastAsia="sk-SK"/>
        </w:rPr>
      </w:pPr>
    </w:p>
    <w:p w:rsidR="00331AAF" w:rsidRPr="001077F0" w:rsidRDefault="00331AAF" w:rsidP="00331AAF">
      <w:pPr>
        <w:numPr>
          <w:ilvl w:val="1"/>
          <w:numId w:val="19"/>
        </w:numPr>
        <w:tabs>
          <w:tab w:val="left" w:pos="0"/>
        </w:tabs>
        <w:ind w:left="709" w:hanging="709"/>
        <w:jc w:val="both"/>
        <w:rPr>
          <w:rFonts w:ascii="Garamond" w:hAnsi="Garamond" w:cs="Arial"/>
          <w:sz w:val="20"/>
          <w:szCs w:val="20"/>
          <w:lang w:eastAsia="sk-SK"/>
        </w:rPr>
      </w:pPr>
      <w:r w:rsidRPr="001077F0">
        <w:rPr>
          <w:rFonts w:ascii="Garamond" w:hAnsi="Garamond" w:cs="Arial"/>
          <w:sz w:val="20"/>
          <w:szCs w:val="20"/>
          <w:lang w:eastAsia="sk-SK"/>
        </w:rPr>
        <w:t>Zmluvné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strany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sa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dohodli,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že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vzťahy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upravené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Zmluvou</w:t>
      </w:r>
      <w:r>
        <w:rPr>
          <w:rFonts w:ascii="Garamond" w:hAnsi="Garamond" w:cs="Arial"/>
          <w:sz w:val="20"/>
          <w:szCs w:val="20"/>
          <w:lang w:eastAsia="sk-SK"/>
        </w:rPr>
        <w:t xml:space="preserve">, </w:t>
      </w:r>
      <w:r w:rsidRPr="001077F0">
        <w:rPr>
          <w:rFonts w:ascii="Garamond" w:hAnsi="Garamond" w:cs="Arial"/>
          <w:sz w:val="20"/>
          <w:szCs w:val="20"/>
          <w:lang w:eastAsia="sk-SK"/>
        </w:rPr>
        <w:t>ako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aj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vzťahy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vznikajúce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zo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Zmluvy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sa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spravujú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právnym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poriadkom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Slovenskej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republiky.</w:t>
      </w:r>
    </w:p>
    <w:p w:rsidR="00331AAF" w:rsidRPr="001077F0" w:rsidRDefault="00331AAF" w:rsidP="00331AAF">
      <w:pPr>
        <w:tabs>
          <w:tab w:val="left" w:pos="0"/>
        </w:tabs>
        <w:ind w:left="709" w:hanging="709"/>
        <w:jc w:val="both"/>
        <w:rPr>
          <w:rFonts w:ascii="Garamond" w:hAnsi="Garamond" w:cs="Arial"/>
          <w:sz w:val="20"/>
          <w:szCs w:val="20"/>
          <w:lang w:eastAsia="sk-SK"/>
        </w:rPr>
      </w:pPr>
    </w:p>
    <w:p w:rsidR="00331AAF" w:rsidRPr="001077F0" w:rsidRDefault="00331AAF" w:rsidP="00331AAF">
      <w:pPr>
        <w:numPr>
          <w:ilvl w:val="1"/>
          <w:numId w:val="19"/>
        </w:numPr>
        <w:tabs>
          <w:tab w:val="left" w:pos="0"/>
        </w:tabs>
        <w:ind w:left="709" w:hanging="709"/>
        <w:jc w:val="both"/>
        <w:rPr>
          <w:rFonts w:ascii="Garamond" w:hAnsi="Garamond" w:cs="Arial"/>
          <w:sz w:val="20"/>
          <w:szCs w:val="20"/>
          <w:lang w:eastAsia="sk-SK"/>
        </w:rPr>
      </w:pPr>
      <w:r w:rsidRPr="001077F0">
        <w:rPr>
          <w:rFonts w:ascii="Garamond" w:hAnsi="Garamond" w:cs="Arial"/>
          <w:sz w:val="20"/>
          <w:szCs w:val="20"/>
          <w:lang w:eastAsia="sk-SK"/>
        </w:rPr>
        <w:t>Zmluvné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strany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sa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dohodli,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že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akýkoľvek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spor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vzniknutý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na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základe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Zmluvy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alebo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v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súvislosti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so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Zmluvou,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vrátane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otázok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platnosti,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účinnosti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alebo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výkladu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Zmluvy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bude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rozhodnutý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príslušným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súdom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v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Slovenskej</w:t>
      </w:r>
      <w:r>
        <w:rPr>
          <w:rFonts w:ascii="Garamond" w:hAnsi="Garamond" w:cs="Arial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Arial"/>
          <w:sz w:val="20"/>
          <w:szCs w:val="20"/>
          <w:lang w:eastAsia="sk-SK"/>
        </w:rPr>
        <w:t>republike.</w:t>
      </w:r>
    </w:p>
    <w:p w:rsidR="00331AAF" w:rsidRPr="001077F0" w:rsidRDefault="00331AAF" w:rsidP="00331AAF">
      <w:pPr>
        <w:tabs>
          <w:tab w:val="left" w:pos="0"/>
        </w:tabs>
        <w:ind w:left="709" w:hanging="709"/>
        <w:jc w:val="both"/>
        <w:rPr>
          <w:rFonts w:ascii="Garamond" w:hAnsi="Garamond" w:cs="Arial"/>
          <w:sz w:val="20"/>
          <w:szCs w:val="20"/>
          <w:lang w:eastAsia="sk-SK"/>
        </w:rPr>
      </w:pPr>
    </w:p>
    <w:p w:rsidR="00331AAF" w:rsidRPr="001077F0" w:rsidRDefault="00331AAF" w:rsidP="00331AAF">
      <w:pPr>
        <w:numPr>
          <w:ilvl w:val="1"/>
          <w:numId w:val="19"/>
        </w:numPr>
        <w:tabs>
          <w:tab w:val="left" w:pos="0"/>
        </w:tabs>
        <w:ind w:left="709" w:hanging="709"/>
        <w:jc w:val="both"/>
        <w:rPr>
          <w:rFonts w:ascii="Garamond" w:hAnsi="Garamond" w:cs="Arial"/>
          <w:sz w:val="20"/>
          <w:szCs w:val="20"/>
          <w:lang w:eastAsia="sk-SK"/>
        </w:rPr>
      </w:pPr>
      <w:r w:rsidRPr="001077F0">
        <w:rPr>
          <w:rFonts w:ascii="Garamond" w:hAnsi="Garamond" w:cs="Garamond"/>
          <w:sz w:val="20"/>
          <w:szCs w:val="20"/>
          <w:lang w:eastAsia="sk-SK"/>
        </w:rPr>
        <w:t>Práva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a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povinnosti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zo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Zmluvy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prechádzajú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na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právnych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nástupcov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Zmluvných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strán.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Žiadna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zo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Zmluvných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strán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nie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je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oprávnená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previesť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práva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a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povinnosti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zo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Zmluvy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na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tretiu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osobu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bez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predchádzajúceho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písomného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súhlasu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druhej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Zmluvnej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strany.</w:t>
      </w:r>
    </w:p>
    <w:p w:rsidR="00331AAF" w:rsidRPr="001077F0" w:rsidRDefault="00331AAF" w:rsidP="00331AAF">
      <w:pPr>
        <w:tabs>
          <w:tab w:val="left" w:pos="0"/>
        </w:tabs>
        <w:ind w:left="709" w:hanging="709"/>
        <w:jc w:val="both"/>
        <w:rPr>
          <w:rFonts w:ascii="Garamond" w:hAnsi="Garamond" w:cs="Arial"/>
          <w:sz w:val="20"/>
          <w:szCs w:val="20"/>
          <w:lang w:eastAsia="sk-SK"/>
        </w:rPr>
      </w:pPr>
    </w:p>
    <w:p w:rsidR="00331AAF" w:rsidRPr="00210DBF" w:rsidRDefault="00331AAF" w:rsidP="00331AAF">
      <w:pPr>
        <w:numPr>
          <w:ilvl w:val="1"/>
          <w:numId w:val="19"/>
        </w:numPr>
        <w:tabs>
          <w:tab w:val="left" w:pos="0"/>
        </w:tabs>
        <w:ind w:left="709" w:hanging="709"/>
        <w:jc w:val="both"/>
        <w:rPr>
          <w:rFonts w:ascii="Garamond" w:hAnsi="Garamond" w:cs="Arial"/>
          <w:sz w:val="20"/>
          <w:szCs w:val="20"/>
          <w:lang w:eastAsia="sk-SK"/>
        </w:rPr>
      </w:pPr>
      <w:r w:rsidRPr="001077F0">
        <w:rPr>
          <w:rFonts w:ascii="Garamond" w:hAnsi="Garamond" w:cs="Garamond"/>
          <w:sz w:val="20"/>
          <w:szCs w:val="20"/>
          <w:lang w:eastAsia="sk-SK"/>
        </w:rPr>
        <w:t>Zmluvu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možno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meniť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jedine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formou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písomných,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očíslovaných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dodatkov,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podpísaných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Zmluvnými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stranami.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</w:p>
    <w:p w:rsidR="00331AAF" w:rsidRPr="001077F0" w:rsidRDefault="00331AAF" w:rsidP="00331AAF">
      <w:pPr>
        <w:tabs>
          <w:tab w:val="left" w:pos="0"/>
        </w:tabs>
        <w:ind w:left="709"/>
        <w:jc w:val="both"/>
        <w:rPr>
          <w:rFonts w:ascii="Garamond" w:hAnsi="Garamond" w:cs="Arial"/>
          <w:sz w:val="20"/>
          <w:szCs w:val="20"/>
          <w:lang w:eastAsia="sk-SK"/>
        </w:rPr>
      </w:pPr>
    </w:p>
    <w:p w:rsidR="00331AAF" w:rsidRPr="001077F0" w:rsidRDefault="00331AAF" w:rsidP="00331AAF">
      <w:pPr>
        <w:numPr>
          <w:ilvl w:val="1"/>
          <w:numId w:val="19"/>
        </w:numPr>
        <w:tabs>
          <w:tab w:val="left" w:pos="0"/>
        </w:tabs>
        <w:ind w:left="709" w:hanging="709"/>
        <w:jc w:val="both"/>
        <w:rPr>
          <w:rFonts w:ascii="Garamond" w:hAnsi="Garamond" w:cs="Arial"/>
          <w:sz w:val="20"/>
          <w:szCs w:val="20"/>
          <w:lang w:eastAsia="sk-SK"/>
        </w:rPr>
      </w:pPr>
      <w:r w:rsidRPr="001077F0">
        <w:rPr>
          <w:rFonts w:ascii="Garamond" w:hAnsi="Garamond" w:cs="Garamond"/>
          <w:sz w:val="20"/>
          <w:szCs w:val="20"/>
          <w:lang w:eastAsia="sk-SK"/>
        </w:rPr>
        <w:lastRenderedPageBreak/>
        <w:t>Zmluvné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strany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sa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dohodli,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v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rozsahu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v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akom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to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právne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predpisy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pripúšťajú,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že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vylučujú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právo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Kupujúceho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započítať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bez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súhlasu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Predávajúceho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akúkoľvek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svoju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pohľadávku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voči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Predávajúcemu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oproti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akejkoľvek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pohľadávke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Predávajúceho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voči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Kupujúcemu.</w:t>
      </w:r>
    </w:p>
    <w:p w:rsidR="00331AAF" w:rsidRPr="001077F0" w:rsidRDefault="00331AAF" w:rsidP="00331AAF">
      <w:pPr>
        <w:tabs>
          <w:tab w:val="left" w:pos="0"/>
        </w:tabs>
        <w:ind w:left="709" w:hanging="709"/>
        <w:jc w:val="both"/>
        <w:rPr>
          <w:rFonts w:ascii="Garamond" w:hAnsi="Garamond" w:cs="Arial"/>
          <w:sz w:val="20"/>
          <w:szCs w:val="20"/>
          <w:lang w:eastAsia="sk-SK"/>
        </w:rPr>
      </w:pPr>
    </w:p>
    <w:p w:rsidR="00331AAF" w:rsidRPr="001077F0" w:rsidRDefault="00331AAF" w:rsidP="00331AAF">
      <w:pPr>
        <w:numPr>
          <w:ilvl w:val="1"/>
          <w:numId w:val="19"/>
        </w:numPr>
        <w:tabs>
          <w:tab w:val="left" w:pos="0"/>
        </w:tabs>
        <w:ind w:left="709" w:hanging="709"/>
        <w:jc w:val="both"/>
        <w:rPr>
          <w:rFonts w:ascii="Garamond" w:hAnsi="Garamond" w:cs="Arial"/>
          <w:sz w:val="20"/>
          <w:szCs w:val="20"/>
          <w:lang w:eastAsia="sk-SK"/>
        </w:rPr>
      </w:pPr>
      <w:r w:rsidRPr="001077F0">
        <w:rPr>
          <w:rFonts w:ascii="Garamond" w:hAnsi="Garamond" w:cs="Garamond"/>
          <w:sz w:val="20"/>
          <w:szCs w:val="20"/>
          <w:lang w:eastAsia="sk-SK"/>
        </w:rPr>
        <w:t>Zmluvné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strany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sa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dohodli,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že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Predávajúci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môže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kedykoľvek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započítať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pohľadávku,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ktorú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má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voči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Kupujúcemu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proti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akejkoľvek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pohľadávke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(bez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ohľadu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na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to,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či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je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v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čase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započítania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splatná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alebo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nie),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ktorú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má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Kupujúci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voči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Predávajúcemu.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Ak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sú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započítavané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pohľadávky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denominované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v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rôznych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menách,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Predávajúci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je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oprávnený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pre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účely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započítania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prepočítať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čiastku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ktorejkoľvek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pohľadávky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do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meny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druhej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pohľadávky,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pričom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použije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výmenný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kurz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stanovený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v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kurzovom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lístku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publikovanom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Európskou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centrálnou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bankou.</w:t>
      </w:r>
    </w:p>
    <w:p w:rsidR="00331AAF" w:rsidRPr="001077F0" w:rsidRDefault="00331AAF" w:rsidP="00331AAF">
      <w:pPr>
        <w:tabs>
          <w:tab w:val="left" w:pos="0"/>
        </w:tabs>
        <w:ind w:left="709" w:hanging="709"/>
        <w:jc w:val="both"/>
        <w:rPr>
          <w:rFonts w:ascii="Garamond" w:hAnsi="Garamond" w:cs="Arial"/>
          <w:sz w:val="20"/>
          <w:szCs w:val="20"/>
          <w:lang w:eastAsia="sk-SK"/>
        </w:rPr>
      </w:pPr>
    </w:p>
    <w:p w:rsidR="00331AAF" w:rsidRPr="00C13094" w:rsidRDefault="00331AAF" w:rsidP="00331AAF">
      <w:pPr>
        <w:numPr>
          <w:ilvl w:val="1"/>
          <w:numId w:val="19"/>
        </w:numPr>
        <w:tabs>
          <w:tab w:val="left" w:pos="0"/>
        </w:tabs>
        <w:ind w:left="709" w:hanging="709"/>
        <w:jc w:val="both"/>
        <w:rPr>
          <w:rFonts w:ascii="Garamond" w:hAnsi="Garamond" w:cs="Arial"/>
          <w:sz w:val="20"/>
          <w:szCs w:val="20"/>
          <w:lang w:eastAsia="sk-SK"/>
        </w:rPr>
      </w:pPr>
      <w:r w:rsidRPr="001077F0">
        <w:rPr>
          <w:rFonts w:ascii="Garamond" w:hAnsi="Garamond" w:cs="Garamond"/>
          <w:sz w:val="20"/>
          <w:szCs w:val="20"/>
          <w:lang w:eastAsia="sk-SK"/>
        </w:rPr>
        <w:t>Žiadna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zo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Zmluvných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strán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nezodpovedá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za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omeškanie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alebo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nesplnenie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svojej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zmluvnej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povinnosti,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pokiaľ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dôjde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>
        <w:rPr>
          <w:rFonts w:ascii="Garamond" w:hAnsi="Garamond" w:cs="Garamond"/>
          <w:sz w:val="20"/>
          <w:szCs w:val="20"/>
          <w:lang w:eastAsia="sk-SK"/>
        </w:rPr>
        <w:br/>
      </w:r>
      <w:r w:rsidRPr="001077F0">
        <w:rPr>
          <w:rFonts w:ascii="Garamond" w:hAnsi="Garamond" w:cs="Garamond"/>
          <w:sz w:val="20"/>
          <w:szCs w:val="20"/>
          <w:lang w:eastAsia="sk-SK"/>
        </w:rPr>
        <w:t>k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nepredvídateľnej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udalosti,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ktorú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povinná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Zmluvná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strana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nemôže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ovplyvniť,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najmä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k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živelnej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pohrome,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vojne,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občianskym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nepokojom,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nedostatku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surovín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na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trhu,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sabotáži,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štrajku,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alebo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inému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prípadu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tzv.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„vyššej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moci“.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Povinná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Zmluvná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strana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sa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zaväzuje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omeškanie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alebo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nemožnosť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plnenia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zmluvnej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povinnosti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druhej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Zmluvnej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strane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bezodkladne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oznámiť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a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vyvinúť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maximálne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úsilie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k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odstráneniu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takejto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udalosti,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pokiaľ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to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bude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možné.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Po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odstránení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tejto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udalosti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sa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povinná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Zmluvná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strana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zaväzuje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vyvinúť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maximálne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úsilie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k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splneniu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omeškanej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zmluvnej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povinnosti.</w:t>
      </w:r>
    </w:p>
    <w:p w:rsidR="00331AAF" w:rsidRPr="001077F0" w:rsidRDefault="00331AAF" w:rsidP="00331AAF">
      <w:pPr>
        <w:tabs>
          <w:tab w:val="left" w:pos="0"/>
        </w:tabs>
        <w:ind w:left="709"/>
        <w:jc w:val="both"/>
        <w:rPr>
          <w:rFonts w:ascii="Garamond" w:hAnsi="Garamond" w:cs="Arial"/>
          <w:sz w:val="20"/>
          <w:szCs w:val="20"/>
          <w:lang w:eastAsia="sk-SK"/>
        </w:rPr>
      </w:pPr>
    </w:p>
    <w:p w:rsidR="00331AAF" w:rsidRPr="004660D1" w:rsidRDefault="00331AAF" w:rsidP="00331AAF">
      <w:pPr>
        <w:numPr>
          <w:ilvl w:val="1"/>
          <w:numId w:val="19"/>
        </w:numPr>
        <w:tabs>
          <w:tab w:val="left" w:pos="0"/>
        </w:tabs>
        <w:ind w:left="709" w:hanging="709"/>
        <w:jc w:val="both"/>
        <w:rPr>
          <w:rFonts w:ascii="Garamond" w:hAnsi="Garamond" w:cs="Garamond"/>
          <w:sz w:val="20"/>
          <w:szCs w:val="20"/>
          <w:lang w:eastAsia="sk-SK"/>
        </w:rPr>
      </w:pPr>
      <w:bookmarkStart w:id="3" w:name="_Hlk510519098"/>
      <w:r w:rsidRPr="004660D1">
        <w:rPr>
          <w:rFonts w:ascii="Garamond" w:hAnsi="Garamond" w:cs="Garamond"/>
          <w:sz w:val="20"/>
          <w:szCs w:val="20"/>
          <w:lang w:eastAsia="sk-SK"/>
        </w:rPr>
        <w:t>V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4660D1">
        <w:rPr>
          <w:rFonts w:ascii="Garamond" w:hAnsi="Garamond" w:cs="Garamond"/>
          <w:sz w:val="20"/>
          <w:szCs w:val="20"/>
          <w:lang w:eastAsia="sk-SK"/>
        </w:rPr>
        <w:t>prípade,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4660D1">
        <w:rPr>
          <w:rFonts w:ascii="Garamond" w:hAnsi="Garamond" w:cs="Garamond"/>
          <w:sz w:val="20"/>
          <w:szCs w:val="20"/>
          <w:lang w:eastAsia="sk-SK"/>
        </w:rPr>
        <w:t>ak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4660D1">
        <w:rPr>
          <w:rFonts w:ascii="Garamond" w:hAnsi="Garamond" w:cs="Garamond"/>
          <w:sz w:val="20"/>
          <w:szCs w:val="20"/>
          <w:lang w:eastAsia="sk-SK"/>
        </w:rPr>
        <w:t>sa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4660D1">
        <w:rPr>
          <w:rFonts w:ascii="Garamond" w:hAnsi="Garamond" w:cs="Garamond"/>
          <w:sz w:val="20"/>
          <w:szCs w:val="20"/>
          <w:lang w:eastAsia="sk-SK"/>
        </w:rPr>
        <w:t>niektoré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4660D1">
        <w:rPr>
          <w:rFonts w:ascii="Garamond" w:hAnsi="Garamond" w:cs="Garamond"/>
          <w:sz w:val="20"/>
          <w:szCs w:val="20"/>
          <w:lang w:eastAsia="sk-SK"/>
        </w:rPr>
        <w:t>z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4660D1">
        <w:rPr>
          <w:rFonts w:ascii="Garamond" w:hAnsi="Garamond" w:cs="Garamond"/>
          <w:sz w:val="20"/>
          <w:szCs w:val="20"/>
          <w:lang w:eastAsia="sk-SK"/>
        </w:rPr>
        <w:t>ustanovení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4660D1">
        <w:rPr>
          <w:rFonts w:ascii="Garamond" w:hAnsi="Garamond" w:cs="Garamond"/>
          <w:sz w:val="20"/>
          <w:szCs w:val="20"/>
          <w:lang w:eastAsia="sk-SK"/>
        </w:rPr>
        <w:t>Zmluvy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4660D1">
        <w:rPr>
          <w:rFonts w:ascii="Garamond" w:hAnsi="Garamond" w:cs="Garamond"/>
          <w:sz w:val="20"/>
          <w:szCs w:val="20"/>
          <w:lang w:eastAsia="sk-SK"/>
        </w:rPr>
        <w:t>stane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4660D1">
        <w:rPr>
          <w:rFonts w:ascii="Garamond" w:hAnsi="Garamond" w:cs="Garamond"/>
          <w:sz w:val="20"/>
          <w:szCs w:val="20"/>
          <w:lang w:eastAsia="sk-SK"/>
        </w:rPr>
        <w:t>neplatným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4660D1">
        <w:rPr>
          <w:rFonts w:ascii="Garamond" w:hAnsi="Garamond" w:cs="Garamond"/>
          <w:sz w:val="20"/>
          <w:szCs w:val="20"/>
          <w:lang w:eastAsia="sk-SK"/>
        </w:rPr>
        <w:t>alebo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4660D1">
        <w:rPr>
          <w:rFonts w:ascii="Garamond" w:hAnsi="Garamond" w:cs="Garamond"/>
          <w:sz w:val="20"/>
          <w:szCs w:val="20"/>
          <w:lang w:eastAsia="sk-SK"/>
        </w:rPr>
        <w:t>nevymáhateľným,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4660D1">
        <w:rPr>
          <w:rFonts w:ascii="Garamond" w:hAnsi="Garamond" w:cs="Garamond"/>
          <w:sz w:val="20"/>
          <w:szCs w:val="20"/>
          <w:lang w:eastAsia="sk-SK"/>
        </w:rPr>
        <w:t>nemá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4660D1">
        <w:rPr>
          <w:rFonts w:ascii="Garamond" w:hAnsi="Garamond" w:cs="Garamond"/>
          <w:sz w:val="20"/>
          <w:szCs w:val="20"/>
          <w:lang w:eastAsia="sk-SK"/>
        </w:rPr>
        <w:t>takáto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4660D1">
        <w:rPr>
          <w:rFonts w:ascii="Garamond" w:hAnsi="Garamond" w:cs="Garamond"/>
          <w:sz w:val="20"/>
          <w:szCs w:val="20"/>
          <w:lang w:eastAsia="sk-SK"/>
        </w:rPr>
        <w:t>neplatnosť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4660D1">
        <w:rPr>
          <w:rFonts w:ascii="Garamond" w:hAnsi="Garamond" w:cs="Garamond"/>
          <w:sz w:val="20"/>
          <w:szCs w:val="20"/>
          <w:lang w:eastAsia="sk-SK"/>
        </w:rPr>
        <w:t>alebo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4660D1">
        <w:rPr>
          <w:rFonts w:ascii="Garamond" w:hAnsi="Garamond" w:cs="Garamond"/>
          <w:sz w:val="20"/>
          <w:szCs w:val="20"/>
          <w:lang w:eastAsia="sk-SK"/>
        </w:rPr>
        <w:t>nevymáhateľnosť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4660D1">
        <w:rPr>
          <w:rFonts w:ascii="Garamond" w:hAnsi="Garamond" w:cs="Garamond"/>
          <w:sz w:val="20"/>
          <w:szCs w:val="20"/>
          <w:lang w:eastAsia="sk-SK"/>
        </w:rPr>
        <w:t>niektorého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4660D1">
        <w:rPr>
          <w:rFonts w:ascii="Garamond" w:hAnsi="Garamond" w:cs="Garamond"/>
          <w:sz w:val="20"/>
          <w:szCs w:val="20"/>
          <w:lang w:eastAsia="sk-SK"/>
        </w:rPr>
        <w:t>z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4660D1">
        <w:rPr>
          <w:rFonts w:ascii="Garamond" w:hAnsi="Garamond" w:cs="Garamond"/>
          <w:sz w:val="20"/>
          <w:szCs w:val="20"/>
          <w:lang w:eastAsia="sk-SK"/>
        </w:rPr>
        <w:t>ustanovení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4660D1">
        <w:rPr>
          <w:rFonts w:ascii="Garamond" w:hAnsi="Garamond" w:cs="Garamond"/>
          <w:sz w:val="20"/>
          <w:szCs w:val="20"/>
          <w:lang w:eastAsia="sk-SK"/>
        </w:rPr>
        <w:t>Zmluvy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4660D1">
        <w:rPr>
          <w:rFonts w:ascii="Garamond" w:hAnsi="Garamond" w:cs="Garamond"/>
          <w:sz w:val="20"/>
          <w:szCs w:val="20"/>
          <w:lang w:eastAsia="sk-SK"/>
        </w:rPr>
        <w:t>vplyv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4660D1">
        <w:rPr>
          <w:rFonts w:ascii="Garamond" w:hAnsi="Garamond" w:cs="Garamond"/>
          <w:sz w:val="20"/>
          <w:szCs w:val="20"/>
          <w:lang w:eastAsia="sk-SK"/>
        </w:rPr>
        <w:t>na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4660D1">
        <w:rPr>
          <w:rFonts w:ascii="Garamond" w:hAnsi="Garamond" w:cs="Garamond"/>
          <w:sz w:val="20"/>
          <w:szCs w:val="20"/>
          <w:lang w:eastAsia="sk-SK"/>
        </w:rPr>
        <w:t>platnosť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4660D1">
        <w:rPr>
          <w:rFonts w:ascii="Garamond" w:hAnsi="Garamond" w:cs="Garamond"/>
          <w:sz w:val="20"/>
          <w:szCs w:val="20"/>
          <w:lang w:eastAsia="sk-SK"/>
        </w:rPr>
        <w:t>a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4660D1">
        <w:rPr>
          <w:rFonts w:ascii="Garamond" w:hAnsi="Garamond" w:cs="Garamond"/>
          <w:sz w:val="20"/>
          <w:szCs w:val="20"/>
          <w:lang w:eastAsia="sk-SK"/>
        </w:rPr>
        <w:t>vymáhateľnosť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4660D1">
        <w:rPr>
          <w:rFonts w:ascii="Garamond" w:hAnsi="Garamond" w:cs="Garamond"/>
          <w:sz w:val="20"/>
          <w:szCs w:val="20"/>
          <w:lang w:eastAsia="sk-SK"/>
        </w:rPr>
        <w:t>ostatných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4660D1">
        <w:rPr>
          <w:rFonts w:ascii="Garamond" w:hAnsi="Garamond" w:cs="Garamond"/>
          <w:sz w:val="20"/>
          <w:szCs w:val="20"/>
          <w:lang w:eastAsia="sk-SK"/>
        </w:rPr>
        <w:t>ustanovení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4660D1">
        <w:rPr>
          <w:rFonts w:ascii="Garamond" w:hAnsi="Garamond" w:cs="Garamond"/>
          <w:sz w:val="20"/>
          <w:szCs w:val="20"/>
          <w:lang w:eastAsia="sk-SK"/>
        </w:rPr>
        <w:t>Zmluvy.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4660D1">
        <w:rPr>
          <w:rFonts w:ascii="Garamond" w:hAnsi="Garamond" w:cs="Garamond"/>
          <w:sz w:val="20"/>
          <w:szCs w:val="20"/>
          <w:lang w:eastAsia="sk-SK"/>
        </w:rPr>
        <w:t>Zmluvné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4660D1">
        <w:rPr>
          <w:rFonts w:ascii="Garamond" w:hAnsi="Garamond" w:cs="Garamond"/>
          <w:sz w:val="20"/>
          <w:szCs w:val="20"/>
          <w:lang w:eastAsia="sk-SK"/>
        </w:rPr>
        <w:t>strany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4660D1">
        <w:rPr>
          <w:rFonts w:ascii="Garamond" w:hAnsi="Garamond" w:cs="Garamond"/>
          <w:sz w:val="20"/>
          <w:szCs w:val="20"/>
          <w:lang w:eastAsia="sk-SK"/>
        </w:rPr>
        <w:t>sú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4660D1">
        <w:rPr>
          <w:rFonts w:ascii="Garamond" w:hAnsi="Garamond" w:cs="Garamond"/>
          <w:sz w:val="20"/>
          <w:szCs w:val="20"/>
          <w:lang w:eastAsia="sk-SK"/>
        </w:rPr>
        <w:t>v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4660D1">
        <w:rPr>
          <w:rFonts w:ascii="Garamond" w:hAnsi="Garamond" w:cs="Garamond"/>
          <w:sz w:val="20"/>
          <w:szCs w:val="20"/>
          <w:lang w:eastAsia="sk-SK"/>
        </w:rPr>
        <w:t>takomto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4660D1">
        <w:rPr>
          <w:rFonts w:ascii="Garamond" w:hAnsi="Garamond" w:cs="Garamond"/>
          <w:sz w:val="20"/>
          <w:szCs w:val="20"/>
          <w:lang w:eastAsia="sk-SK"/>
        </w:rPr>
        <w:t>prípade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4660D1">
        <w:rPr>
          <w:rFonts w:ascii="Garamond" w:hAnsi="Garamond" w:cs="Garamond"/>
          <w:sz w:val="20"/>
          <w:szCs w:val="20"/>
          <w:lang w:eastAsia="sk-SK"/>
        </w:rPr>
        <w:t>povinné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4660D1">
        <w:rPr>
          <w:rFonts w:ascii="Garamond" w:hAnsi="Garamond" w:cs="Garamond"/>
          <w:sz w:val="20"/>
          <w:szCs w:val="20"/>
          <w:lang w:eastAsia="sk-SK"/>
        </w:rPr>
        <w:t>bez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4660D1">
        <w:rPr>
          <w:rFonts w:ascii="Garamond" w:hAnsi="Garamond" w:cs="Garamond"/>
          <w:sz w:val="20"/>
          <w:szCs w:val="20"/>
          <w:lang w:eastAsia="sk-SK"/>
        </w:rPr>
        <w:t>zbytočného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4660D1">
        <w:rPr>
          <w:rFonts w:ascii="Garamond" w:hAnsi="Garamond" w:cs="Garamond"/>
          <w:sz w:val="20"/>
          <w:szCs w:val="20"/>
          <w:lang w:eastAsia="sk-SK"/>
        </w:rPr>
        <w:t>odkladu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4660D1">
        <w:rPr>
          <w:rFonts w:ascii="Garamond" w:hAnsi="Garamond" w:cs="Garamond"/>
          <w:sz w:val="20"/>
          <w:szCs w:val="20"/>
          <w:lang w:eastAsia="sk-SK"/>
        </w:rPr>
        <w:t>uzatvoriť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4660D1">
        <w:rPr>
          <w:rFonts w:ascii="Garamond" w:hAnsi="Garamond" w:cs="Garamond"/>
          <w:sz w:val="20"/>
          <w:szCs w:val="20"/>
          <w:lang w:eastAsia="sk-SK"/>
        </w:rPr>
        <w:t>dodatok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4660D1">
        <w:rPr>
          <w:rFonts w:ascii="Garamond" w:hAnsi="Garamond" w:cs="Garamond"/>
          <w:sz w:val="20"/>
          <w:szCs w:val="20"/>
          <w:lang w:eastAsia="sk-SK"/>
        </w:rPr>
        <w:t>k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4660D1">
        <w:rPr>
          <w:rFonts w:ascii="Garamond" w:hAnsi="Garamond" w:cs="Garamond"/>
          <w:sz w:val="20"/>
          <w:szCs w:val="20"/>
          <w:lang w:eastAsia="sk-SK"/>
        </w:rPr>
        <w:t>Zmluve,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4660D1">
        <w:rPr>
          <w:rFonts w:ascii="Garamond" w:hAnsi="Garamond" w:cs="Garamond"/>
          <w:sz w:val="20"/>
          <w:szCs w:val="20"/>
          <w:lang w:eastAsia="sk-SK"/>
        </w:rPr>
        <w:t>ktorý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4660D1">
        <w:rPr>
          <w:rFonts w:ascii="Garamond" w:hAnsi="Garamond" w:cs="Garamond"/>
          <w:sz w:val="20"/>
          <w:szCs w:val="20"/>
          <w:lang w:eastAsia="sk-SK"/>
        </w:rPr>
        <w:t>nahradí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4660D1">
        <w:rPr>
          <w:rFonts w:ascii="Garamond" w:hAnsi="Garamond" w:cs="Garamond"/>
          <w:sz w:val="20"/>
          <w:szCs w:val="20"/>
          <w:lang w:eastAsia="sk-SK"/>
        </w:rPr>
        <w:t>neplatné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4660D1">
        <w:rPr>
          <w:rFonts w:ascii="Garamond" w:hAnsi="Garamond" w:cs="Garamond"/>
          <w:sz w:val="20"/>
          <w:szCs w:val="20"/>
          <w:lang w:eastAsia="sk-SK"/>
        </w:rPr>
        <w:t>alebo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4660D1">
        <w:rPr>
          <w:rFonts w:ascii="Garamond" w:hAnsi="Garamond" w:cs="Garamond"/>
          <w:sz w:val="20"/>
          <w:szCs w:val="20"/>
          <w:lang w:eastAsia="sk-SK"/>
        </w:rPr>
        <w:t>nevymáhateľné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4660D1">
        <w:rPr>
          <w:rFonts w:ascii="Garamond" w:hAnsi="Garamond" w:cs="Garamond"/>
          <w:sz w:val="20"/>
          <w:szCs w:val="20"/>
          <w:lang w:eastAsia="sk-SK"/>
        </w:rPr>
        <w:t>ustanovenie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4660D1">
        <w:rPr>
          <w:rFonts w:ascii="Garamond" w:hAnsi="Garamond" w:cs="Garamond"/>
          <w:sz w:val="20"/>
          <w:szCs w:val="20"/>
          <w:lang w:eastAsia="sk-SK"/>
        </w:rPr>
        <w:t>Zmluvy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4660D1">
        <w:rPr>
          <w:rFonts w:ascii="Garamond" w:hAnsi="Garamond" w:cs="Garamond"/>
          <w:sz w:val="20"/>
          <w:szCs w:val="20"/>
          <w:lang w:eastAsia="sk-SK"/>
        </w:rPr>
        <w:t>iným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4660D1">
        <w:rPr>
          <w:rFonts w:ascii="Garamond" w:hAnsi="Garamond" w:cs="Garamond"/>
          <w:sz w:val="20"/>
          <w:szCs w:val="20"/>
          <w:lang w:eastAsia="sk-SK"/>
        </w:rPr>
        <w:t>ustanovením,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4660D1">
        <w:rPr>
          <w:rFonts w:ascii="Garamond" w:hAnsi="Garamond" w:cs="Garamond"/>
          <w:sz w:val="20"/>
          <w:szCs w:val="20"/>
          <w:lang w:eastAsia="sk-SK"/>
        </w:rPr>
        <w:t>ktoré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4660D1">
        <w:rPr>
          <w:rFonts w:ascii="Garamond" w:hAnsi="Garamond" w:cs="Garamond"/>
          <w:sz w:val="20"/>
          <w:szCs w:val="20"/>
          <w:lang w:eastAsia="sk-SK"/>
        </w:rPr>
        <w:t>ho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4660D1">
        <w:rPr>
          <w:rFonts w:ascii="Garamond" w:hAnsi="Garamond" w:cs="Garamond"/>
          <w:sz w:val="20"/>
          <w:szCs w:val="20"/>
          <w:lang w:eastAsia="sk-SK"/>
        </w:rPr>
        <w:t>v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4660D1">
        <w:rPr>
          <w:rFonts w:ascii="Garamond" w:hAnsi="Garamond" w:cs="Garamond"/>
          <w:sz w:val="20"/>
          <w:szCs w:val="20"/>
          <w:lang w:eastAsia="sk-SK"/>
        </w:rPr>
        <w:t>právnom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4660D1">
        <w:rPr>
          <w:rFonts w:ascii="Garamond" w:hAnsi="Garamond" w:cs="Garamond"/>
          <w:sz w:val="20"/>
          <w:szCs w:val="20"/>
          <w:lang w:eastAsia="sk-SK"/>
        </w:rPr>
        <w:t>aj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4660D1">
        <w:rPr>
          <w:rFonts w:ascii="Garamond" w:hAnsi="Garamond" w:cs="Garamond"/>
          <w:sz w:val="20"/>
          <w:szCs w:val="20"/>
          <w:lang w:eastAsia="sk-SK"/>
        </w:rPr>
        <w:t>obchodnom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4660D1">
        <w:rPr>
          <w:rFonts w:ascii="Garamond" w:hAnsi="Garamond" w:cs="Garamond"/>
          <w:sz w:val="20"/>
          <w:szCs w:val="20"/>
          <w:lang w:eastAsia="sk-SK"/>
        </w:rPr>
        <w:t>zmysle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4660D1">
        <w:rPr>
          <w:rFonts w:ascii="Garamond" w:hAnsi="Garamond" w:cs="Garamond"/>
          <w:sz w:val="20"/>
          <w:szCs w:val="20"/>
          <w:lang w:eastAsia="sk-SK"/>
        </w:rPr>
        <w:t>najbližšie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4660D1">
        <w:rPr>
          <w:rFonts w:ascii="Garamond" w:hAnsi="Garamond" w:cs="Garamond"/>
          <w:sz w:val="20"/>
          <w:szCs w:val="20"/>
          <w:lang w:eastAsia="sk-SK"/>
        </w:rPr>
        <w:t>nahradzuje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4660D1">
        <w:rPr>
          <w:rFonts w:ascii="Garamond" w:hAnsi="Garamond" w:cs="Garamond"/>
          <w:sz w:val="20"/>
          <w:szCs w:val="20"/>
          <w:lang w:eastAsia="sk-SK"/>
        </w:rPr>
        <w:t>tak,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4660D1">
        <w:rPr>
          <w:rFonts w:ascii="Garamond" w:hAnsi="Garamond" w:cs="Garamond"/>
          <w:sz w:val="20"/>
          <w:szCs w:val="20"/>
          <w:lang w:eastAsia="sk-SK"/>
        </w:rPr>
        <w:t>aby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4660D1">
        <w:rPr>
          <w:rFonts w:ascii="Garamond" w:hAnsi="Garamond" w:cs="Garamond"/>
          <w:sz w:val="20"/>
          <w:szCs w:val="20"/>
          <w:lang w:eastAsia="sk-SK"/>
        </w:rPr>
        <w:t>bola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4660D1">
        <w:rPr>
          <w:rFonts w:ascii="Garamond" w:hAnsi="Garamond" w:cs="Garamond"/>
          <w:sz w:val="20"/>
          <w:szCs w:val="20"/>
          <w:lang w:eastAsia="sk-SK"/>
        </w:rPr>
        <w:t>vôľa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4660D1">
        <w:rPr>
          <w:rFonts w:ascii="Garamond" w:hAnsi="Garamond" w:cs="Garamond"/>
          <w:sz w:val="20"/>
          <w:szCs w:val="20"/>
          <w:lang w:eastAsia="sk-SK"/>
        </w:rPr>
        <w:t>Zmluvných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4660D1">
        <w:rPr>
          <w:rFonts w:ascii="Garamond" w:hAnsi="Garamond" w:cs="Garamond"/>
          <w:sz w:val="20"/>
          <w:szCs w:val="20"/>
          <w:lang w:eastAsia="sk-SK"/>
        </w:rPr>
        <w:t>strán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4660D1">
        <w:rPr>
          <w:rFonts w:ascii="Garamond" w:hAnsi="Garamond" w:cs="Garamond"/>
          <w:sz w:val="20"/>
          <w:szCs w:val="20"/>
          <w:lang w:eastAsia="sk-SK"/>
        </w:rPr>
        <w:t>vyjadrená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4660D1">
        <w:rPr>
          <w:rFonts w:ascii="Garamond" w:hAnsi="Garamond" w:cs="Garamond"/>
          <w:sz w:val="20"/>
          <w:szCs w:val="20"/>
          <w:lang w:eastAsia="sk-SK"/>
        </w:rPr>
        <w:t>v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4660D1">
        <w:rPr>
          <w:rFonts w:ascii="Garamond" w:hAnsi="Garamond" w:cs="Garamond"/>
          <w:sz w:val="20"/>
          <w:szCs w:val="20"/>
          <w:lang w:eastAsia="sk-SK"/>
        </w:rPr>
        <w:t>nahrádzaných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4660D1">
        <w:rPr>
          <w:rFonts w:ascii="Garamond" w:hAnsi="Garamond" w:cs="Garamond"/>
          <w:sz w:val="20"/>
          <w:szCs w:val="20"/>
          <w:lang w:eastAsia="sk-SK"/>
        </w:rPr>
        <w:t>ustanoveniach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4660D1">
        <w:rPr>
          <w:rFonts w:ascii="Garamond" w:hAnsi="Garamond" w:cs="Garamond"/>
          <w:sz w:val="20"/>
          <w:szCs w:val="20"/>
          <w:lang w:eastAsia="sk-SK"/>
        </w:rPr>
        <w:t>Zmluvy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4660D1">
        <w:rPr>
          <w:rFonts w:ascii="Garamond" w:hAnsi="Garamond" w:cs="Garamond"/>
          <w:sz w:val="20"/>
          <w:szCs w:val="20"/>
          <w:lang w:eastAsia="sk-SK"/>
        </w:rPr>
        <w:t>zachovaná.</w:t>
      </w:r>
    </w:p>
    <w:bookmarkEnd w:id="3"/>
    <w:p w:rsidR="00331AAF" w:rsidRPr="001077F0" w:rsidRDefault="00331AAF" w:rsidP="00331AAF">
      <w:pPr>
        <w:tabs>
          <w:tab w:val="left" w:pos="0"/>
        </w:tabs>
        <w:ind w:left="709" w:hanging="709"/>
        <w:jc w:val="both"/>
        <w:rPr>
          <w:rFonts w:ascii="Garamond" w:hAnsi="Garamond" w:cs="Arial"/>
          <w:sz w:val="20"/>
          <w:szCs w:val="20"/>
          <w:lang w:eastAsia="sk-SK"/>
        </w:rPr>
      </w:pPr>
    </w:p>
    <w:p w:rsidR="00331AAF" w:rsidRPr="001077F0" w:rsidRDefault="00331AAF" w:rsidP="00331AAF">
      <w:pPr>
        <w:numPr>
          <w:ilvl w:val="1"/>
          <w:numId w:val="19"/>
        </w:numPr>
        <w:tabs>
          <w:tab w:val="left" w:pos="0"/>
        </w:tabs>
        <w:ind w:left="709" w:hanging="709"/>
        <w:jc w:val="both"/>
        <w:rPr>
          <w:rFonts w:ascii="Garamond" w:hAnsi="Garamond" w:cs="Arial"/>
          <w:sz w:val="20"/>
          <w:szCs w:val="20"/>
          <w:lang w:eastAsia="sk-SK"/>
        </w:rPr>
      </w:pPr>
      <w:r w:rsidRPr="001077F0">
        <w:rPr>
          <w:rFonts w:ascii="Garamond" w:hAnsi="Garamond" w:cs="Garamond"/>
          <w:sz w:val="20"/>
          <w:szCs w:val="20"/>
          <w:lang w:eastAsia="sk-SK"/>
        </w:rPr>
        <w:t>Zmluvné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strany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zhodne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prehlasujú,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(i)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že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si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Zmluvu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riadne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prečítali,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(ii)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v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plnom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rozsahu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porozumeli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jej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obsahu,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ktorý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je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pre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proofErr w:type="spellStart"/>
      <w:r w:rsidRPr="001077F0">
        <w:rPr>
          <w:rFonts w:ascii="Garamond" w:hAnsi="Garamond" w:cs="Garamond"/>
          <w:sz w:val="20"/>
          <w:szCs w:val="20"/>
          <w:lang w:eastAsia="sk-SK"/>
        </w:rPr>
        <w:t>ne</w:t>
      </w:r>
      <w:proofErr w:type="spellEnd"/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dostatočne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zrozumiteľný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a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určitý,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(iii)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že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táto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vyjadruje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ich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slobodnú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a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vážnu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vôľu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bez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akýchkoľvek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omylov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a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(iv)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že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táto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nebola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uzavretá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ani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v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tiesni,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ani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za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nápadne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nevýhodných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podmienok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plynúcich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>
        <w:rPr>
          <w:rFonts w:ascii="Garamond" w:hAnsi="Garamond" w:cs="Garamond"/>
          <w:sz w:val="20"/>
          <w:szCs w:val="20"/>
          <w:lang w:eastAsia="sk-SK"/>
        </w:rPr>
        <w:br/>
      </w:r>
      <w:r w:rsidRPr="001077F0">
        <w:rPr>
          <w:rFonts w:ascii="Garamond" w:hAnsi="Garamond" w:cs="Garamond"/>
          <w:sz w:val="20"/>
          <w:szCs w:val="20"/>
          <w:lang w:eastAsia="sk-SK"/>
        </w:rPr>
        <w:t>pre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ktorúkoľvek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Zmluvnú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stranu,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na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znak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čoho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ju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týmto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vlastnoručne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podpisujú.</w:t>
      </w:r>
    </w:p>
    <w:p w:rsidR="00331AAF" w:rsidRPr="001077F0" w:rsidRDefault="00331AAF" w:rsidP="00331AAF">
      <w:pPr>
        <w:tabs>
          <w:tab w:val="left" w:pos="0"/>
        </w:tabs>
        <w:ind w:left="709" w:hanging="709"/>
        <w:jc w:val="both"/>
        <w:rPr>
          <w:rFonts w:ascii="Garamond" w:hAnsi="Garamond" w:cs="Arial"/>
          <w:sz w:val="20"/>
          <w:szCs w:val="20"/>
          <w:lang w:eastAsia="sk-SK"/>
        </w:rPr>
      </w:pPr>
    </w:p>
    <w:p w:rsidR="00331AAF" w:rsidRPr="001077F0" w:rsidRDefault="00331AAF" w:rsidP="00331AAF">
      <w:pPr>
        <w:numPr>
          <w:ilvl w:val="1"/>
          <w:numId w:val="19"/>
        </w:numPr>
        <w:tabs>
          <w:tab w:val="left" w:pos="0"/>
        </w:tabs>
        <w:ind w:left="709" w:hanging="709"/>
        <w:jc w:val="both"/>
        <w:rPr>
          <w:rFonts w:ascii="Garamond" w:hAnsi="Garamond" w:cs="Arial"/>
          <w:sz w:val="20"/>
          <w:szCs w:val="20"/>
          <w:lang w:eastAsia="sk-SK"/>
        </w:rPr>
      </w:pPr>
      <w:r w:rsidRPr="001077F0">
        <w:rPr>
          <w:rFonts w:ascii="Garamond" w:hAnsi="Garamond" w:cs="Garamond"/>
          <w:sz w:val="20"/>
          <w:szCs w:val="20"/>
          <w:lang w:eastAsia="sk-SK"/>
        </w:rPr>
        <w:t>Zmluva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je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vyhotovená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v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5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(piatich)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rovnopisoch,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s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tým,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že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všetky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rovnopisy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majú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platnosť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originálu,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pričom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Kupujúci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dostane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po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3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(tri)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jej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rovnopisy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a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Predávajúci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dostane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po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2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(dva)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jej</w:t>
      </w:r>
      <w:r>
        <w:rPr>
          <w:rFonts w:ascii="Garamond" w:hAnsi="Garamond" w:cs="Garamond"/>
          <w:sz w:val="20"/>
          <w:szCs w:val="20"/>
          <w:lang w:eastAsia="sk-SK"/>
        </w:rPr>
        <w:t xml:space="preserve"> </w:t>
      </w:r>
      <w:r w:rsidRPr="001077F0">
        <w:rPr>
          <w:rFonts w:ascii="Garamond" w:hAnsi="Garamond" w:cs="Garamond"/>
          <w:sz w:val="20"/>
          <w:szCs w:val="20"/>
          <w:lang w:eastAsia="sk-SK"/>
        </w:rPr>
        <w:t>rovnopisy.</w:t>
      </w:r>
    </w:p>
    <w:p w:rsidR="00331AAF" w:rsidRPr="001077F0" w:rsidRDefault="00331AAF" w:rsidP="00331AAF">
      <w:pPr>
        <w:tabs>
          <w:tab w:val="left" w:pos="0"/>
          <w:tab w:val="left" w:pos="426"/>
        </w:tabs>
        <w:ind w:left="360"/>
        <w:jc w:val="both"/>
        <w:rPr>
          <w:rFonts w:ascii="Garamond" w:hAnsi="Garamond" w:cs="Arial"/>
          <w:sz w:val="20"/>
          <w:szCs w:val="20"/>
          <w:lang w:eastAsia="sk-SK"/>
        </w:rPr>
      </w:pPr>
    </w:p>
    <w:p w:rsidR="00331AAF" w:rsidRPr="001077F0" w:rsidRDefault="00331AAF" w:rsidP="00331AAF">
      <w:pPr>
        <w:tabs>
          <w:tab w:val="left" w:pos="426"/>
        </w:tabs>
        <w:jc w:val="both"/>
        <w:rPr>
          <w:rFonts w:ascii="Garamond" w:eastAsia="Calibri" w:hAnsi="Garamond"/>
          <w:sz w:val="20"/>
          <w:szCs w:val="20"/>
          <w:lang w:eastAsia="sk-SK"/>
        </w:rPr>
      </w:pPr>
    </w:p>
    <w:p w:rsidR="00331AAF" w:rsidRPr="001077F0" w:rsidRDefault="00331AAF" w:rsidP="00331AAF">
      <w:pPr>
        <w:tabs>
          <w:tab w:val="left" w:pos="709"/>
        </w:tabs>
        <w:jc w:val="both"/>
        <w:rPr>
          <w:rFonts w:ascii="Garamond" w:hAnsi="Garamond"/>
          <w:sz w:val="20"/>
          <w:szCs w:val="20"/>
        </w:rPr>
      </w:pPr>
      <w:r w:rsidRPr="001077F0">
        <w:rPr>
          <w:rFonts w:ascii="Garamond" w:hAnsi="Garamond"/>
          <w:sz w:val="20"/>
          <w:szCs w:val="20"/>
          <w:u w:val="single"/>
        </w:rPr>
        <w:t>Prílohy</w:t>
      </w:r>
      <w:r w:rsidRPr="00A62CB6">
        <w:rPr>
          <w:rFonts w:ascii="Garamond" w:hAnsi="Garamond"/>
          <w:sz w:val="20"/>
          <w:szCs w:val="20"/>
        </w:rPr>
        <w:t>:</w:t>
      </w:r>
      <w:r>
        <w:rPr>
          <w:rFonts w:ascii="Garamond" w:hAnsi="Garamond"/>
          <w:sz w:val="20"/>
          <w:szCs w:val="20"/>
        </w:rPr>
        <w:tab/>
      </w:r>
      <w:r w:rsidRPr="001077F0">
        <w:rPr>
          <w:rFonts w:ascii="Garamond" w:hAnsi="Garamond"/>
          <w:sz w:val="20"/>
          <w:szCs w:val="20"/>
        </w:rPr>
        <w:t>Príloha</w:t>
      </w:r>
      <w:r>
        <w:rPr>
          <w:rFonts w:ascii="Garamond" w:hAnsi="Garamond"/>
          <w:sz w:val="20"/>
          <w:szCs w:val="20"/>
        </w:rPr>
        <w:t xml:space="preserve"> </w:t>
      </w:r>
      <w:r w:rsidRPr="001077F0">
        <w:rPr>
          <w:rFonts w:ascii="Garamond" w:hAnsi="Garamond"/>
          <w:sz w:val="20"/>
          <w:szCs w:val="20"/>
        </w:rPr>
        <w:t>1</w:t>
      </w:r>
      <w:r w:rsidRPr="001077F0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 xml:space="preserve">: </w:t>
      </w:r>
      <w:r w:rsidRPr="001077F0">
        <w:rPr>
          <w:rFonts w:ascii="Garamond" w:hAnsi="Garamond"/>
          <w:sz w:val="20"/>
          <w:szCs w:val="20"/>
        </w:rPr>
        <w:t>Špecifikácia</w:t>
      </w:r>
      <w:r>
        <w:rPr>
          <w:rFonts w:ascii="Garamond" w:hAnsi="Garamond"/>
          <w:sz w:val="20"/>
          <w:szCs w:val="20"/>
        </w:rPr>
        <w:t xml:space="preserve"> Tovaru</w:t>
      </w:r>
    </w:p>
    <w:p w:rsidR="00331AAF" w:rsidRPr="00A62CB6" w:rsidRDefault="00331AAF" w:rsidP="00331AAF">
      <w:pPr>
        <w:pStyle w:val="Odsekzoznamu"/>
        <w:ind w:left="0" w:firstLine="708"/>
        <w:jc w:val="both"/>
        <w:rPr>
          <w:rFonts w:ascii="Garamond" w:hAnsi="Garamond"/>
          <w:sz w:val="20"/>
          <w:szCs w:val="20"/>
        </w:rPr>
      </w:pPr>
      <w:r w:rsidRPr="00A62CB6">
        <w:rPr>
          <w:rFonts w:ascii="Garamond" w:hAnsi="Garamond"/>
          <w:sz w:val="20"/>
          <w:szCs w:val="20"/>
        </w:rPr>
        <w:t>Príloha</w:t>
      </w:r>
      <w:r>
        <w:rPr>
          <w:rFonts w:ascii="Garamond" w:hAnsi="Garamond"/>
          <w:sz w:val="20"/>
          <w:szCs w:val="20"/>
        </w:rPr>
        <w:t xml:space="preserve"> 2</w:t>
      </w:r>
      <w:r w:rsidRPr="00A62CB6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 xml:space="preserve">: </w:t>
      </w:r>
      <w:r w:rsidRPr="00A62CB6">
        <w:rPr>
          <w:rFonts w:ascii="Garamond" w:hAnsi="Garamond"/>
          <w:sz w:val="20"/>
          <w:szCs w:val="20"/>
        </w:rPr>
        <w:t>Preberací</w:t>
      </w:r>
      <w:r>
        <w:rPr>
          <w:rFonts w:ascii="Garamond" w:hAnsi="Garamond"/>
          <w:sz w:val="20"/>
          <w:szCs w:val="20"/>
        </w:rPr>
        <w:t xml:space="preserve"> </w:t>
      </w:r>
      <w:r w:rsidRPr="00A62CB6">
        <w:rPr>
          <w:rFonts w:ascii="Garamond" w:hAnsi="Garamond"/>
          <w:sz w:val="20"/>
          <w:szCs w:val="20"/>
        </w:rPr>
        <w:t>protokol</w:t>
      </w:r>
    </w:p>
    <w:p w:rsidR="00331AAF" w:rsidRDefault="00331AAF" w:rsidP="00331AAF">
      <w:pPr>
        <w:tabs>
          <w:tab w:val="center" w:pos="4536"/>
          <w:tab w:val="right" w:pos="9072"/>
        </w:tabs>
        <w:jc w:val="center"/>
        <w:rPr>
          <w:rFonts w:ascii="Garamond" w:hAnsi="Garamond" w:cs="Garamond"/>
          <w:b/>
          <w:bCs/>
          <w:caps/>
          <w:noProof/>
          <w:sz w:val="20"/>
          <w:szCs w:val="20"/>
          <w:lang w:eastAsia="sk-SK"/>
        </w:rPr>
      </w:pPr>
      <w:r>
        <w:rPr>
          <w:rFonts w:ascii="Garamond" w:hAnsi="Garamond" w:cs="Garamond"/>
          <w:b/>
          <w:bCs/>
          <w:caps/>
          <w:noProof/>
          <w:sz w:val="20"/>
          <w:szCs w:val="20"/>
          <w:lang w:eastAsia="sk-SK"/>
        </w:rPr>
        <w:t xml:space="preserve"> </w:t>
      </w:r>
      <w:r>
        <w:rPr>
          <w:rFonts w:ascii="Garamond" w:hAnsi="Garamond" w:cs="Garamond"/>
          <w:b/>
          <w:bCs/>
          <w:caps/>
          <w:noProof/>
          <w:sz w:val="20"/>
          <w:szCs w:val="20"/>
          <w:lang w:eastAsia="sk-SK"/>
        </w:rPr>
        <w:br w:type="page"/>
      </w:r>
    </w:p>
    <w:p w:rsidR="00331AAF" w:rsidRPr="00DE3A8A" w:rsidRDefault="00331AAF" w:rsidP="00331AAF">
      <w:pPr>
        <w:tabs>
          <w:tab w:val="center" w:pos="4536"/>
          <w:tab w:val="right" w:pos="9072"/>
        </w:tabs>
        <w:jc w:val="center"/>
        <w:rPr>
          <w:rFonts w:ascii="Garamond" w:hAnsi="Garamond" w:cs="Garamond"/>
          <w:b/>
          <w:bCs/>
          <w:noProof/>
          <w:sz w:val="20"/>
          <w:szCs w:val="20"/>
          <w:lang w:eastAsia="sk-SK"/>
        </w:rPr>
      </w:pPr>
      <w:r w:rsidRPr="00DE3A8A">
        <w:rPr>
          <w:rFonts w:ascii="Garamond" w:hAnsi="Garamond" w:cs="Garamond"/>
          <w:b/>
          <w:bCs/>
          <w:caps/>
          <w:noProof/>
          <w:sz w:val="20"/>
          <w:szCs w:val="20"/>
          <w:lang w:eastAsia="sk-SK"/>
        </w:rPr>
        <w:lastRenderedPageBreak/>
        <w:t>P</w:t>
      </w:r>
      <w:r>
        <w:rPr>
          <w:rFonts w:ascii="Garamond" w:hAnsi="Garamond" w:cs="Garamond"/>
          <w:b/>
          <w:bCs/>
          <w:caps/>
          <w:noProof/>
          <w:sz w:val="20"/>
          <w:szCs w:val="20"/>
          <w:lang w:eastAsia="sk-SK"/>
        </w:rPr>
        <w:t>ríloha</w:t>
      </w:r>
      <w:r>
        <w:rPr>
          <w:rFonts w:ascii="Garamond" w:hAnsi="Garamond" w:cs="Garamond"/>
          <w:b/>
          <w:bCs/>
          <w:noProof/>
          <w:sz w:val="20"/>
          <w:szCs w:val="20"/>
          <w:lang w:eastAsia="sk-SK"/>
        </w:rPr>
        <w:t xml:space="preserve"> </w:t>
      </w:r>
      <w:r w:rsidRPr="00DE3A8A">
        <w:rPr>
          <w:rFonts w:ascii="Garamond" w:hAnsi="Garamond" w:cs="Garamond"/>
          <w:b/>
          <w:bCs/>
          <w:noProof/>
          <w:sz w:val="20"/>
          <w:szCs w:val="20"/>
          <w:lang w:eastAsia="sk-SK"/>
        </w:rPr>
        <w:t>1</w:t>
      </w:r>
    </w:p>
    <w:p w:rsidR="00331AAF" w:rsidRPr="00DE3A8A" w:rsidRDefault="00331AAF" w:rsidP="00331AAF">
      <w:pPr>
        <w:tabs>
          <w:tab w:val="center" w:pos="4536"/>
          <w:tab w:val="right" w:pos="9072"/>
        </w:tabs>
        <w:jc w:val="center"/>
        <w:rPr>
          <w:rFonts w:ascii="Garamond" w:hAnsi="Garamond" w:cs="Garamond"/>
          <w:b/>
          <w:bCs/>
          <w:caps/>
          <w:noProof/>
          <w:sz w:val="20"/>
          <w:szCs w:val="20"/>
          <w:lang w:eastAsia="sk-SK"/>
        </w:rPr>
      </w:pPr>
      <w:r w:rsidRPr="00DE3A8A">
        <w:rPr>
          <w:rFonts w:ascii="Garamond" w:hAnsi="Garamond" w:cs="Garamond"/>
          <w:b/>
          <w:bCs/>
          <w:caps/>
          <w:noProof/>
          <w:sz w:val="20"/>
          <w:szCs w:val="20"/>
          <w:lang w:eastAsia="sk-SK"/>
        </w:rPr>
        <w:t>ŠPECIFIKÁCIA</w:t>
      </w:r>
      <w:r>
        <w:rPr>
          <w:rFonts w:ascii="Garamond" w:hAnsi="Garamond" w:cs="Garamond"/>
          <w:b/>
          <w:bCs/>
          <w:caps/>
          <w:noProof/>
          <w:sz w:val="20"/>
          <w:szCs w:val="20"/>
          <w:lang w:eastAsia="sk-SK"/>
        </w:rPr>
        <w:t xml:space="preserve"> ToVARU</w:t>
      </w:r>
    </w:p>
    <w:p w:rsidR="00331AAF" w:rsidRDefault="00331AAF" w:rsidP="00331AAF">
      <w:pPr>
        <w:jc w:val="center"/>
        <w:rPr>
          <w:rFonts w:ascii="Garamond" w:hAnsi="Garamond" w:cs="Garamond"/>
          <w:b/>
          <w:bCs/>
          <w:noProof/>
          <w:sz w:val="20"/>
          <w:szCs w:val="20"/>
          <w:lang w:eastAsia="sk-SK"/>
        </w:rPr>
      </w:pPr>
    </w:p>
    <w:p w:rsidR="00331AAF" w:rsidRDefault="00331AAF" w:rsidP="00331AAF">
      <w:pPr>
        <w:tabs>
          <w:tab w:val="center" w:pos="4536"/>
          <w:tab w:val="right" w:pos="9072"/>
        </w:tabs>
        <w:jc w:val="center"/>
        <w:rPr>
          <w:rFonts w:ascii="Garamond" w:hAnsi="Garamond" w:cs="Garamond"/>
          <w:b/>
          <w:bCs/>
          <w:caps/>
          <w:noProof/>
          <w:sz w:val="20"/>
          <w:szCs w:val="20"/>
          <w:lang w:eastAsia="sk-SK"/>
        </w:rPr>
      </w:pPr>
    </w:p>
    <w:p w:rsidR="00331AAF" w:rsidRDefault="00331AAF" w:rsidP="00331AAF">
      <w:pPr>
        <w:tabs>
          <w:tab w:val="center" w:pos="4536"/>
          <w:tab w:val="right" w:pos="9072"/>
        </w:tabs>
        <w:jc w:val="center"/>
        <w:rPr>
          <w:rFonts w:ascii="Garamond" w:hAnsi="Garamond" w:cs="Garamond"/>
          <w:b/>
          <w:bCs/>
          <w:caps/>
          <w:noProof/>
          <w:sz w:val="20"/>
          <w:szCs w:val="20"/>
          <w:lang w:eastAsia="sk-SK"/>
        </w:rPr>
      </w:pPr>
    </w:p>
    <w:p w:rsidR="00331AAF" w:rsidRDefault="00331AAF" w:rsidP="00331AAF">
      <w:pPr>
        <w:tabs>
          <w:tab w:val="center" w:pos="4536"/>
          <w:tab w:val="right" w:pos="9072"/>
        </w:tabs>
        <w:jc w:val="center"/>
        <w:rPr>
          <w:rFonts w:ascii="Garamond" w:hAnsi="Garamond" w:cs="Garamond"/>
          <w:b/>
          <w:bCs/>
          <w:caps/>
          <w:noProof/>
          <w:sz w:val="20"/>
          <w:szCs w:val="20"/>
          <w:lang w:eastAsia="sk-SK"/>
        </w:rPr>
      </w:pPr>
    </w:p>
    <w:p w:rsidR="00331AAF" w:rsidRDefault="00331AAF" w:rsidP="00331AAF">
      <w:pPr>
        <w:tabs>
          <w:tab w:val="center" w:pos="4536"/>
          <w:tab w:val="right" w:pos="9072"/>
        </w:tabs>
        <w:jc w:val="center"/>
        <w:rPr>
          <w:rFonts w:ascii="Garamond" w:hAnsi="Garamond" w:cs="Garamond"/>
          <w:b/>
          <w:bCs/>
          <w:caps/>
          <w:noProof/>
          <w:sz w:val="20"/>
          <w:szCs w:val="20"/>
          <w:lang w:eastAsia="sk-SK"/>
        </w:rPr>
      </w:pPr>
    </w:p>
    <w:p w:rsidR="00331AAF" w:rsidRDefault="00331AAF" w:rsidP="00331AAF">
      <w:pPr>
        <w:tabs>
          <w:tab w:val="center" w:pos="4536"/>
          <w:tab w:val="right" w:pos="9072"/>
        </w:tabs>
        <w:jc w:val="center"/>
        <w:rPr>
          <w:rFonts w:ascii="Garamond" w:hAnsi="Garamond" w:cs="Garamond"/>
          <w:b/>
          <w:bCs/>
          <w:caps/>
          <w:noProof/>
          <w:sz w:val="20"/>
          <w:szCs w:val="20"/>
          <w:lang w:eastAsia="sk-SK"/>
        </w:rPr>
      </w:pPr>
    </w:p>
    <w:p w:rsidR="00331AAF" w:rsidRDefault="00331AAF" w:rsidP="00331AAF">
      <w:pPr>
        <w:tabs>
          <w:tab w:val="center" w:pos="4536"/>
          <w:tab w:val="right" w:pos="9072"/>
        </w:tabs>
        <w:jc w:val="center"/>
        <w:rPr>
          <w:rFonts w:ascii="Garamond" w:hAnsi="Garamond" w:cs="Garamond"/>
          <w:b/>
          <w:bCs/>
          <w:caps/>
          <w:noProof/>
          <w:sz w:val="20"/>
          <w:szCs w:val="20"/>
          <w:lang w:eastAsia="sk-SK"/>
        </w:rPr>
      </w:pPr>
    </w:p>
    <w:p w:rsidR="00331AAF" w:rsidRDefault="00331AAF" w:rsidP="00331AAF">
      <w:pPr>
        <w:tabs>
          <w:tab w:val="center" w:pos="4536"/>
          <w:tab w:val="right" w:pos="9072"/>
        </w:tabs>
        <w:jc w:val="center"/>
        <w:rPr>
          <w:rFonts w:ascii="Garamond" w:hAnsi="Garamond" w:cs="Garamond"/>
          <w:b/>
          <w:bCs/>
          <w:caps/>
          <w:noProof/>
          <w:sz w:val="20"/>
          <w:szCs w:val="20"/>
          <w:lang w:eastAsia="sk-SK"/>
        </w:rPr>
      </w:pPr>
    </w:p>
    <w:p w:rsidR="00331AAF" w:rsidRDefault="00331AAF" w:rsidP="00331AAF">
      <w:pPr>
        <w:tabs>
          <w:tab w:val="center" w:pos="4536"/>
          <w:tab w:val="right" w:pos="9072"/>
        </w:tabs>
        <w:jc w:val="center"/>
        <w:rPr>
          <w:rFonts w:ascii="Garamond" w:hAnsi="Garamond" w:cs="Garamond"/>
          <w:b/>
          <w:bCs/>
          <w:caps/>
          <w:noProof/>
          <w:sz w:val="20"/>
          <w:szCs w:val="20"/>
          <w:lang w:eastAsia="sk-SK"/>
        </w:rPr>
      </w:pPr>
    </w:p>
    <w:p w:rsidR="00331AAF" w:rsidRDefault="00331AAF" w:rsidP="00331AAF">
      <w:pPr>
        <w:tabs>
          <w:tab w:val="center" w:pos="4536"/>
          <w:tab w:val="right" w:pos="9072"/>
        </w:tabs>
        <w:jc w:val="center"/>
        <w:rPr>
          <w:rFonts w:ascii="Garamond" w:hAnsi="Garamond" w:cs="Garamond"/>
          <w:b/>
          <w:bCs/>
          <w:caps/>
          <w:noProof/>
          <w:sz w:val="20"/>
          <w:szCs w:val="20"/>
          <w:lang w:eastAsia="sk-SK"/>
        </w:rPr>
      </w:pPr>
    </w:p>
    <w:p w:rsidR="00331AAF" w:rsidRDefault="00331AAF" w:rsidP="00331AAF">
      <w:pPr>
        <w:tabs>
          <w:tab w:val="center" w:pos="4536"/>
          <w:tab w:val="right" w:pos="9072"/>
        </w:tabs>
        <w:jc w:val="center"/>
        <w:rPr>
          <w:rFonts w:ascii="Garamond" w:hAnsi="Garamond" w:cs="Garamond"/>
          <w:b/>
          <w:bCs/>
          <w:caps/>
          <w:noProof/>
          <w:sz w:val="20"/>
          <w:szCs w:val="20"/>
          <w:lang w:eastAsia="sk-SK"/>
        </w:rPr>
      </w:pPr>
    </w:p>
    <w:p w:rsidR="00331AAF" w:rsidRDefault="00331AAF" w:rsidP="00331AAF">
      <w:pPr>
        <w:tabs>
          <w:tab w:val="center" w:pos="4536"/>
          <w:tab w:val="right" w:pos="9072"/>
        </w:tabs>
        <w:jc w:val="center"/>
        <w:rPr>
          <w:rFonts w:ascii="Garamond" w:hAnsi="Garamond" w:cs="Garamond"/>
          <w:b/>
          <w:bCs/>
          <w:caps/>
          <w:noProof/>
          <w:sz w:val="20"/>
          <w:szCs w:val="20"/>
          <w:lang w:eastAsia="sk-SK"/>
        </w:rPr>
      </w:pPr>
    </w:p>
    <w:p w:rsidR="00331AAF" w:rsidRDefault="00331AAF" w:rsidP="00331AAF">
      <w:pPr>
        <w:tabs>
          <w:tab w:val="center" w:pos="4536"/>
          <w:tab w:val="right" w:pos="9072"/>
        </w:tabs>
        <w:jc w:val="center"/>
        <w:rPr>
          <w:rFonts w:ascii="Garamond" w:hAnsi="Garamond" w:cs="Garamond"/>
          <w:b/>
          <w:bCs/>
          <w:caps/>
          <w:noProof/>
          <w:sz w:val="20"/>
          <w:szCs w:val="20"/>
          <w:lang w:eastAsia="sk-SK"/>
        </w:rPr>
      </w:pPr>
    </w:p>
    <w:p w:rsidR="00331AAF" w:rsidRDefault="00331AAF" w:rsidP="00331AAF">
      <w:pPr>
        <w:tabs>
          <w:tab w:val="center" w:pos="4536"/>
          <w:tab w:val="right" w:pos="9072"/>
        </w:tabs>
        <w:jc w:val="center"/>
        <w:rPr>
          <w:rFonts w:ascii="Garamond" w:hAnsi="Garamond" w:cs="Garamond"/>
          <w:b/>
          <w:bCs/>
          <w:caps/>
          <w:noProof/>
          <w:sz w:val="20"/>
          <w:szCs w:val="20"/>
          <w:lang w:eastAsia="sk-SK"/>
        </w:rPr>
      </w:pPr>
    </w:p>
    <w:p w:rsidR="00331AAF" w:rsidRDefault="00331AAF" w:rsidP="00331AAF">
      <w:pPr>
        <w:tabs>
          <w:tab w:val="center" w:pos="4536"/>
          <w:tab w:val="right" w:pos="9072"/>
        </w:tabs>
        <w:jc w:val="center"/>
        <w:rPr>
          <w:rFonts w:ascii="Garamond" w:hAnsi="Garamond" w:cs="Garamond"/>
          <w:b/>
          <w:bCs/>
          <w:caps/>
          <w:noProof/>
          <w:sz w:val="20"/>
          <w:szCs w:val="20"/>
          <w:lang w:eastAsia="sk-SK"/>
        </w:rPr>
      </w:pPr>
    </w:p>
    <w:p w:rsidR="00331AAF" w:rsidRDefault="00331AAF" w:rsidP="00331AAF">
      <w:pPr>
        <w:tabs>
          <w:tab w:val="center" w:pos="4536"/>
          <w:tab w:val="right" w:pos="9072"/>
        </w:tabs>
        <w:jc w:val="center"/>
        <w:rPr>
          <w:rFonts w:ascii="Garamond" w:hAnsi="Garamond" w:cs="Garamond"/>
          <w:b/>
          <w:bCs/>
          <w:caps/>
          <w:noProof/>
          <w:sz w:val="20"/>
          <w:szCs w:val="20"/>
          <w:lang w:eastAsia="sk-SK"/>
        </w:rPr>
      </w:pPr>
    </w:p>
    <w:p w:rsidR="00331AAF" w:rsidRDefault="00331AAF" w:rsidP="00331AAF">
      <w:pPr>
        <w:tabs>
          <w:tab w:val="center" w:pos="4536"/>
          <w:tab w:val="right" w:pos="9072"/>
        </w:tabs>
        <w:jc w:val="center"/>
        <w:rPr>
          <w:rFonts w:ascii="Garamond" w:hAnsi="Garamond" w:cs="Garamond"/>
          <w:b/>
          <w:bCs/>
          <w:caps/>
          <w:noProof/>
          <w:sz w:val="20"/>
          <w:szCs w:val="20"/>
          <w:lang w:eastAsia="sk-SK"/>
        </w:rPr>
      </w:pPr>
    </w:p>
    <w:p w:rsidR="00331AAF" w:rsidRDefault="00331AAF" w:rsidP="00331AAF">
      <w:pPr>
        <w:tabs>
          <w:tab w:val="center" w:pos="4536"/>
          <w:tab w:val="right" w:pos="9072"/>
        </w:tabs>
        <w:jc w:val="center"/>
        <w:rPr>
          <w:rFonts w:ascii="Garamond" w:hAnsi="Garamond" w:cs="Garamond"/>
          <w:b/>
          <w:bCs/>
          <w:caps/>
          <w:noProof/>
          <w:sz w:val="20"/>
          <w:szCs w:val="20"/>
          <w:lang w:eastAsia="sk-SK"/>
        </w:rPr>
      </w:pPr>
    </w:p>
    <w:p w:rsidR="00331AAF" w:rsidRDefault="00331AAF" w:rsidP="00331AAF">
      <w:pPr>
        <w:tabs>
          <w:tab w:val="center" w:pos="4536"/>
          <w:tab w:val="right" w:pos="9072"/>
        </w:tabs>
        <w:jc w:val="center"/>
        <w:rPr>
          <w:rFonts w:ascii="Garamond" w:hAnsi="Garamond" w:cs="Garamond"/>
          <w:b/>
          <w:bCs/>
          <w:caps/>
          <w:noProof/>
          <w:sz w:val="20"/>
          <w:szCs w:val="20"/>
          <w:lang w:eastAsia="sk-SK"/>
        </w:rPr>
      </w:pPr>
    </w:p>
    <w:p w:rsidR="00331AAF" w:rsidRDefault="00331AAF" w:rsidP="00331AAF">
      <w:pPr>
        <w:tabs>
          <w:tab w:val="center" w:pos="4536"/>
          <w:tab w:val="right" w:pos="9072"/>
        </w:tabs>
        <w:jc w:val="center"/>
        <w:rPr>
          <w:rFonts w:ascii="Garamond" w:hAnsi="Garamond" w:cs="Garamond"/>
          <w:b/>
          <w:bCs/>
          <w:caps/>
          <w:noProof/>
          <w:sz w:val="20"/>
          <w:szCs w:val="20"/>
          <w:lang w:eastAsia="sk-SK"/>
        </w:rPr>
      </w:pPr>
    </w:p>
    <w:p w:rsidR="00331AAF" w:rsidRDefault="00331AAF" w:rsidP="00331AAF">
      <w:pPr>
        <w:tabs>
          <w:tab w:val="center" w:pos="4536"/>
          <w:tab w:val="right" w:pos="9072"/>
        </w:tabs>
        <w:jc w:val="center"/>
        <w:rPr>
          <w:rFonts w:ascii="Garamond" w:hAnsi="Garamond" w:cs="Garamond"/>
          <w:b/>
          <w:bCs/>
          <w:caps/>
          <w:noProof/>
          <w:sz w:val="20"/>
          <w:szCs w:val="20"/>
          <w:lang w:eastAsia="sk-SK"/>
        </w:rPr>
      </w:pPr>
    </w:p>
    <w:p w:rsidR="00331AAF" w:rsidRDefault="00331AAF" w:rsidP="00331AAF">
      <w:pPr>
        <w:tabs>
          <w:tab w:val="center" w:pos="4536"/>
          <w:tab w:val="right" w:pos="9072"/>
        </w:tabs>
        <w:jc w:val="center"/>
        <w:rPr>
          <w:rFonts w:ascii="Garamond" w:hAnsi="Garamond" w:cs="Garamond"/>
          <w:b/>
          <w:bCs/>
          <w:caps/>
          <w:noProof/>
          <w:sz w:val="20"/>
          <w:szCs w:val="20"/>
          <w:lang w:eastAsia="sk-SK"/>
        </w:rPr>
      </w:pPr>
    </w:p>
    <w:p w:rsidR="00331AAF" w:rsidRDefault="00331AAF" w:rsidP="00331AAF">
      <w:pPr>
        <w:tabs>
          <w:tab w:val="center" w:pos="4536"/>
          <w:tab w:val="right" w:pos="9072"/>
        </w:tabs>
        <w:jc w:val="center"/>
        <w:rPr>
          <w:rFonts w:ascii="Garamond" w:hAnsi="Garamond" w:cs="Garamond"/>
          <w:b/>
          <w:bCs/>
          <w:caps/>
          <w:noProof/>
          <w:sz w:val="20"/>
          <w:szCs w:val="20"/>
          <w:lang w:eastAsia="sk-SK"/>
        </w:rPr>
      </w:pPr>
    </w:p>
    <w:p w:rsidR="00331AAF" w:rsidRDefault="00331AAF" w:rsidP="00331AAF">
      <w:pPr>
        <w:tabs>
          <w:tab w:val="center" w:pos="4536"/>
          <w:tab w:val="right" w:pos="9072"/>
        </w:tabs>
        <w:jc w:val="center"/>
        <w:rPr>
          <w:rFonts w:ascii="Garamond" w:hAnsi="Garamond" w:cs="Garamond"/>
          <w:b/>
          <w:bCs/>
          <w:caps/>
          <w:noProof/>
          <w:sz w:val="20"/>
          <w:szCs w:val="20"/>
          <w:lang w:eastAsia="sk-SK"/>
        </w:rPr>
      </w:pPr>
    </w:p>
    <w:p w:rsidR="00331AAF" w:rsidRDefault="00331AAF" w:rsidP="00331AAF">
      <w:pPr>
        <w:tabs>
          <w:tab w:val="center" w:pos="4536"/>
          <w:tab w:val="right" w:pos="9072"/>
        </w:tabs>
        <w:jc w:val="center"/>
        <w:rPr>
          <w:rFonts w:ascii="Garamond" w:hAnsi="Garamond" w:cs="Garamond"/>
          <w:b/>
          <w:bCs/>
          <w:caps/>
          <w:noProof/>
          <w:sz w:val="20"/>
          <w:szCs w:val="20"/>
          <w:lang w:eastAsia="sk-SK"/>
        </w:rPr>
      </w:pPr>
    </w:p>
    <w:p w:rsidR="00331AAF" w:rsidRDefault="00331AAF" w:rsidP="00331AAF">
      <w:pPr>
        <w:tabs>
          <w:tab w:val="center" w:pos="4536"/>
          <w:tab w:val="right" w:pos="9072"/>
        </w:tabs>
        <w:jc w:val="center"/>
        <w:rPr>
          <w:rFonts w:ascii="Garamond" w:hAnsi="Garamond" w:cs="Garamond"/>
          <w:b/>
          <w:bCs/>
          <w:caps/>
          <w:noProof/>
          <w:sz w:val="20"/>
          <w:szCs w:val="20"/>
          <w:lang w:eastAsia="sk-SK"/>
        </w:rPr>
      </w:pPr>
    </w:p>
    <w:p w:rsidR="00331AAF" w:rsidRDefault="00331AAF" w:rsidP="00331AAF">
      <w:pPr>
        <w:tabs>
          <w:tab w:val="center" w:pos="4536"/>
          <w:tab w:val="right" w:pos="9072"/>
        </w:tabs>
        <w:jc w:val="center"/>
        <w:rPr>
          <w:rFonts w:ascii="Garamond" w:hAnsi="Garamond" w:cs="Garamond"/>
          <w:b/>
          <w:bCs/>
          <w:caps/>
          <w:noProof/>
          <w:sz w:val="20"/>
          <w:szCs w:val="20"/>
          <w:lang w:eastAsia="sk-SK"/>
        </w:rPr>
      </w:pPr>
    </w:p>
    <w:p w:rsidR="00331AAF" w:rsidRDefault="00331AAF" w:rsidP="00331AAF">
      <w:pPr>
        <w:tabs>
          <w:tab w:val="center" w:pos="4536"/>
          <w:tab w:val="right" w:pos="9072"/>
        </w:tabs>
        <w:jc w:val="center"/>
        <w:rPr>
          <w:rFonts w:ascii="Garamond" w:hAnsi="Garamond" w:cs="Garamond"/>
          <w:b/>
          <w:bCs/>
          <w:caps/>
          <w:noProof/>
          <w:sz w:val="20"/>
          <w:szCs w:val="20"/>
          <w:lang w:eastAsia="sk-SK"/>
        </w:rPr>
      </w:pPr>
    </w:p>
    <w:p w:rsidR="00331AAF" w:rsidRDefault="00331AAF" w:rsidP="00331AAF">
      <w:pPr>
        <w:tabs>
          <w:tab w:val="center" w:pos="4536"/>
          <w:tab w:val="right" w:pos="9072"/>
        </w:tabs>
        <w:jc w:val="center"/>
        <w:rPr>
          <w:rFonts w:ascii="Garamond" w:hAnsi="Garamond" w:cs="Garamond"/>
          <w:b/>
          <w:bCs/>
          <w:caps/>
          <w:noProof/>
          <w:sz w:val="20"/>
          <w:szCs w:val="20"/>
          <w:lang w:eastAsia="sk-SK"/>
        </w:rPr>
      </w:pPr>
    </w:p>
    <w:p w:rsidR="00331AAF" w:rsidRDefault="00331AAF" w:rsidP="00331AAF">
      <w:pPr>
        <w:tabs>
          <w:tab w:val="center" w:pos="4536"/>
          <w:tab w:val="right" w:pos="9072"/>
        </w:tabs>
        <w:jc w:val="center"/>
        <w:rPr>
          <w:rFonts w:ascii="Garamond" w:hAnsi="Garamond" w:cs="Garamond"/>
          <w:b/>
          <w:bCs/>
          <w:caps/>
          <w:noProof/>
          <w:sz w:val="20"/>
          <w:szCs w:val="20"/>
          <w:lang w:eastAsia="sk-SK"/>
        </w:rPr>
      </w:pPr>
    </w:p>
    <w:p w:rsidR="00331AAF" w:rsidRDefault="00331AAF" w:rsidP="00331AAF">
      <w:pPr>
        <w:tabs>
          <w:tab w:val="center" w:pos="4536"/>
          <w:tab w:val="right" w:pos="9072"/>
        </w:tabs>
        <w:jc w:val="center"/>
        <w:rPr>
          <w:rFonts w:ascii="Garamond" w:hAnsi="Garamond" w:cs="Garamond"/>
          <w:b/>
          <w:bCs/>
          <w:caps/>
          <w:noProof/>
          <w:sz w:val="20"/>
          <w:szCs w:val="20"/>
          <w:lang w:eastAsia="sk-SK"/>
        </w:rPr>
      </w:pPr>
    </w:p>
    <w:p w:rsidR="00331AAF" w:rsidRDefault="00331AAF" w:rsidP="00331AAF">
      <w:pPr>
        <w:tabs>
          <w:tab w:val="center" w:pos="4536"/>
          <w:tab w:val="right" w:pos="9072"/>
        </w:tabs>
        <w:jc w:val="center"/>
        <w:rPr>
          <w:rFonts w:ascii="Garamond" w:hAnsi="Garamond" w:cs="Garamond"/>
          <w:b/>
          <w:bCs/>
          <w:caps/>
          <w:noProof/>
          <w:sz w:val="20"/>
          <w:szCs w:val="20"/>
          <w:lang w:eastAsia="sk-SK"/>
        </w:rPr>
      </w:pPr>
    </w:p>
    <w:p w:rsidR="00331AAF" w:rsidRDefault="00331AAF" w:rsidP="00331AAF">
      <w:pPr>
        <w:tabs>
          <w:tab w:val="center" w:pos="4536"/>
          <w:tab w:val="right" w:pos="9072"/>
        </w:tabs>
        <w:jc w:val="center"/>
        <w:rPr>
          <w:rFonts w:ascii="Garamond" w:hAnsi="Garamond" w:cs="Garamond"/>
          <w:b/>
          <w:bCs/>
          <w:caps/>
          <w:noProof/>
          <w:sz w:val="20"/>
          <w:szCs w:val="20"/>
          <w:lang w:eastAsia="sk-SK"/>
        </w:rPr>
      </w:pPr>
    </w:p>
    <w:p w:rsidR="00331AAF" w:rsidRDefault="00331AAF" w:rsidP="00331AAF">
      <w:pPr>
        <w:tabs>
          <w:tab w:val="center" w:pos="4536"/>
          <w:tab w:val="right" w:pos="9072"/>
        </w:tabs>
        <w:jc w:val="center"/>
        <w:rPr>
          <w:rFonts w:ascii="Garamond" w:hAnsi="Garamond" w:cs="Garamond"/>
          <w:b/>
          <w:bCs/>
          <w:caps/>
          <w:noProof/>
          <w:sz w:val="20"/>
          <w:szCs w:val="20"/>
          <w:lang w:eastAsia="sk-SK"/>
        </w:rPr>
      </w:pPr>
    </w:p>
    <w:p w:rsidR="00331AAF" w:rsidRDefault="00331AAF" w:rsidP="00331AAF">
      <w:pPr>
        <w:tabs>
          <w:tab w:val="center" w:pos="4536"/>
          <w:tab w:val="right" w:pos="9072"/>
        </w:tabs>
        <w:jc w:val="center"/>
        <w:rPr>
          <w:rFonts w:ascii="Garamond" w:hAnsi="Garamond" w:cs="Garamond"/>
          <w:b/>
          <w:bCs/>
          <w:caps/>
          <w:noProof/>
          <w:sz w:val="20"/>
          <w:szCs w:val="20"/>
          <w:lang w:eastAsia="sk-SK"/>
        </w:rPr>
      </w:pPr>
    </w:p>
    <w:p w:rsidR="00331AAF" w:rsidRDefault="00331AAF" w:rsidP="00331AAF">
      <w:pPr>
        <w:tabs>
          <w:tab w:val="center" w:pos="4536"/>
          <w:tab w:val="right" w:pos="9072"/>
        </w:tabs>
        <w:jc w:val="center"/>
        <w:rPr>
          <w:rFonts w:ascii="Garamond" w:hAnsi="Garamond" w:cs="Garamond"/>
          <w:b/>
          <w:bCs/>
          <w:caps/>
          <w:noProof/>
          <w:sz w:val="20"/>
          <w:szCs w:val="20"/>
          <w:lang w:eastAsia="sk-SK"/>
        </w:rPr>
      </w:pPr>
    </w:p>
    <w:p w:rsidR="00331AAF" w:rsidRDefault="00331AAF" w:rsidP="00331AAF">
      <w:pPr>
        <w:tabs>
          <w:tab w:val="center" w:pos="4536"/>
          <w:tab w:val="right" w:pos="9072"/>
        </w:tabs>
        <w:jc w:val="center"/>
        <w:rPr>
          <w:rFonts w:ascii="Garamond" w:hAnsi="Garamond" w:cs="Garamond"/>
          <w:b/>
          <w:bCs/>
          <w:caps/>
          <w:noProof/>
          <w:sz w:val="20"/>
          <w:szCs w:val="20"/>
          <w:lang w:eastAsia="sk-SK"/>
        </w:rPr>
      </w:pPr>
    </w:p>
    <w:p w:rsidR="00331AAF" w:rsidRDefault="00331AAF" w:rsidP="00331AAF">
      <w:pPr>
        <w:tabs>
          <w:tab w:val="center" w:pos="4536"/>
          <w:tab w:val="right" w:pos="9072"/>
        </w:tabs>
        <w:jc w:val="center"/>
        <w:rPr>
          <w:rFonts w:ascii="Garamond" w:hAnsi="Garamond" w:cs="Garamond"/>
          <w:b/>
          <w:bCs/>
          <w:caps/>
          <w:noProof/>
          <w:sz w:val="20"/>
          <w:szCs w:val="20"/>
          <w:lang w:eastAsia="sk-SK"/>
        </w:rPr>
      </w:pPr>
    </w:p>
    <w:p w:rsidR="00331AAF" w:rsidRDefault="00331AAF" w:rsidP="00331AAF">
      <w:pPr>
        <w:tabs>
          <w:tab w:val="center" w:pos="4536"/>
          <w:tab w:val="right" w:pos="9072"/>
        </w:tabs>
        <w:jc w:val="center"/>
        <w:rPr>
          <w:rFonts w:ascii="Garamond" w:hAnsi="Garamond" w:cs="Garamond"/>
          <w:b/>
          <w:bCs/>
          <w:caps/>
          <w:noProof/>
          <w:sz w:val="20"/>
          <w:szCs w:val="20"/>
          <w:lang w:eastAsia="sk-SK"/>
        </w:rPr>
      </w:pPr>
    </w:p>
    <w:p w:rsidR="00331AAF" w:rsidRDefault="00331AAF" w:rsidP="00331AAF">
      <w:pPr>
        <w:tabs>
          <w:tab w:val="center" w:pos="4536"/>
          <w:tab w:val="right" w:pos="9072"/>
        </w:tabs>
        <w:jc w:val="center"/>
        <w:rPr>
          <w:rFonts w:ascii="Garamond" w:hAnsi="Garamond" w:cs="Garamond"/>
          <w:b/>
          <w:bCs/>
          <w:caps/>
          <w:noProof/>
          <w:sz w:val="20"/>
          <w:szCs w:val="20"/>
          <w:lang w:eastAsia="sk-SK"/>
        </w:rPr>
      </w:pPr>
    </w:p>
    <w:p w:rsidR="00331AAF" w:rsidRDefault="00331AAF" w:rsidP="00331AAF">
      <w:pPr>
        <w:tabs>
          <w:tab w:val="center" w:pos="4536"/>
          <w:tab w:val="right" w:pos="9072"/>
        </w:tabs>
        <w:jc w:val="center"/>
        <w:rPr>
          <w:rFonts w:ascii="Garamond" w:hAnsi="Garamond" w:cs="Garamond"/>
          <w:b/>
          <w:bCs/>
          <w:caps/>
          <w:noProof/>
          <w:sz w:val="20"/>
          <w:szCs w:val="20"/>
          <w:lang w:eastAsia="sk-SK"/>
        </w:rPr>
      </w:pPr>
    </w:p>
    <w:p w:rsidR="00331AAF" w:rsidRDefault="00331AAF" w:rsidP="00331AAF">
      <w:pPr>
        <w:tabs>
          <w:tab w:val="center" w:pos="4536"/>
          <w:tab w:val="right" w:pos="9072"/>
        </w:tabs>
        <w:jc w:val="center"/>
        <w:rPr>
          <w:rFonts w:ascii="Garamond" w:hAnsi="Garamond" w:cs="Garamond"/>
          <w:b/>
          <w:bCs/>
          <w:caps/>
          <w:noProof/>
          <w:sz w:val="20"/>
          <w:szCs w:val="20"/>
          <w:lang w:eastAsia="sk-SK"/>
        </w:rPr>
      </w:pPr>
    </w:p>
    <w:p w:rsidR="00331AAF" w:rsidRDefault="00331AAF" w:rsidP="00331AAF">
      <w:pPr>
        <w:tabs>
          <w:tab w:val="center" w:pos="4536"/>
          <w:tab w:val="right" w:pos="9072"/>
        </w:tabs>
        <w:jc w:val="center"/>
        <w:rPr>
          <w:rFonts w:ascii="Garamond" w:hAnsi="Garamond" w:cs="Garamond"/>
          <w:b/>
          <w:bCs/>
          <w:caps/>
          <w:noProof/>
          <w:sz w:val="20"/>
          <w:szCs w:val="20"/>
          <w:lang w:eastAsia="sk-SK"/>
        </w:rPr>
      </w:pPr>
    </w:p>
    <w:p w:rsidR="00331AAF" w:rsidRDefault="00331AAF" w:rsidP="00331AAF">
      <w:pPr>
        <w:tabs>
          <w:tab w:val="center" w:pos="4536"/>
          <w:tab w:val="right" w:pos="9072"/>
        </w:tabs>
        <w:jc w:val="center"/>
        <w:rPr>
          <w:rFonts w:ascii="Garamond" w:hAnsi="Garamond" w:cs="Garamond"/>
          <w:b/>
          <w:bCs/>
          <w:caps/>
          <w:noProof/>
          <w:sz w:val="20"/>
          <w:szCs w:val="20"/>
          <w:lang w:eastAsia="sk-SK"/>
        </w:rPr>
      </w:pPr>
    </w:p>
    <w:p w:rsidR="00331AAF" w:rsidRDefault="00331AAF" w:rsidP="00331AAF">
      <w:pPr>
        <w:tabs>
          <w:tab w:val="center" w:pos="4536"/>
          <w:tab w:val="right" w:pos="9072"/>
        </w:tabs>
        <w:jc w:val="center"/>
        <w:rPr>
          <w:rFonts w:ascii="Garamond" w:hAnsi="Garamond" w:cs="Garamond"/>
          <w:b/>
          <w:bCs/>
          <w:caps/>
          <w:noProof/>
          <w:sz w:val="20"/>
          <w:szCs w:val="20"/>
          <w:lang w:eastAsia="sk-SK"/>
        </w:rPr>
      </w:pPr>
    </w:p>
    <w:p w:rsidR="00331AAF" w:rsidRDefault="00331AAF" w:rsidP="00331AAF">
      <w:pPr>
        <w:tabs>
          <w:tab w:val="center" w:pos="4536"/>
          <w:tab w:val="right" w:pos="9072"/>
        </w:tabs>
        <w:jc w:val="center"/>
        <w:rPr>
          <w:rFonts w:ascii="Garamond" w:hAnsi="Garamond" w:cs="Garamond"/>
          <w:b/>
          <w:bCs/>
          <w:caps/>
          <w:noProof/>
          <w:sz w:val="20"/>
          <w:szCs w:val="20"/>
          <w:lang w:eastAsia="sk-SK"/>
        </w:rPr>
      </w:pPr>
    </w:p>
    <w:p w:rsidR="00331AAF" w:rsidRDefault="00331AAF" w:rsidP="00331AAF">
      <w:pPr>
        <w:tabs>
          <w:tab w:val="center" w:pos="4536"/>
          <w:tab w:val="right" w:pos="9072"/>
        </w:tabs>
        <w:jc w:val="center"/>
        <w:rPr>
          <w:rFonts w:ascii="Garamond" w:hAnsi="Garamond" w:cs="Garamond"/>
          <w:b/>
          <w:bCs/>
          <w:caps/>
          <w:noProof/>
          <w:sz w:val="20"/>
          <w:szCs w:val="20"/>
          <w:lang w:eastAsia="sk-SK"/>
        </w:rPr>
      </w:pPr>
    </w:p>
    <w:p w:rsidR="00331AAF" w:rsidRDefault="00331AAF" w:rsidP="00331AAF">
      <w:pPr>
        <w:tabs>
          <w:tab w:val="center" w:pos="4536"/>
          <w:tab w:val="right" w:pos="9072"/>
        </w:tabs>
        <w:jc w:val="center"/>
        <w:rPr>
          <w:rFonts w:ascii="Garamond" w:hAnsi="Garamond" w:cs="Garamond"/>
          <w:b/>
          <w:bCs/>
          <w:caps/>
          <w:noProof/>
          <w:sz w:val="20"/>
          <w:szCs w:val="20"/>
          <w:lang w:eastAsia="sk-SK"/>
        </w:rPr>
      </w:pPr>
    </w:p>
    <w:p w:rsidR="00331AAF" w:rsidRDefault="00331AAF" w:rsidP="00331AAF">
      <w:pPr>
        <w:tabs>
          <w:tab w:val="center" w:pos="4536"/>
          <w:tab w:val="right" w:pos="9072"/>
        </w:tabs>
        <w:jc w:val="center"/>
        <w:rPr>
          <w:rFonts w:ascii="Garamond" w:hAnsi="Garamond" w:cs="Garamond"/>
          <w:b/>
          <w:bCs/>
          <w:caps/>
          <w:noProof/>
          <w:sz w:val="20"/>
          <w:szCs w:val="20"/>
          <w:lang w:eastAsia="sk-SK"/>
        </w:rPr>
      </w:pPr>
    </w:p>
    <w:p w:rsidR="00331AAF" w:rsidRDefault="00331AAF" w:rsidP="00331AAF">
      <w:pPr>
        <w:tabs>
          <w:tab w:val="center" w:pos="4536"/>
          <w:tab w:val="right" w:pos="9072"/>
        </w:tabs>
        <w:jc w:val="center"/>
        <w:rPr>
          <w:rFonts w:ascii="Garamond" w:hAnsi="Garamond" w:cs="Garamond"/>
          <w:b/>
          <w:bCs/>
          <w:caps/>
          <w:noProof/>
          <w:sz w:val="20"/>
          <w:szCs w:val="20"/>
          <w:lang w:eastAsia="sk-SK"/>
        </w:rPr>
      </w:pPr>
    </w:p>
    <w:p w:rsidR="00331AAF" w:rsidRDefault="00331AAF" w:rsidP="00331AAF">
      <w:pPr>
        <w:tabs>
          <w:tab w:val="center" w:pos="4536"/>
          <w:tab w:val="right" w:pos="9072"/>
        </w:tabs>
        <w:jc w:val="center"/>
        <w:rPr>
          <w:rFonts w:ascii="Garamond" w:hAnsi="Garamond" w:cs="Garamond"/>
          <w:b/>
          <w:bCs/>
          <w:caps/>
          <w:noProof/>
          <w:sz w:val="20"/>
          <w:szCs w:val="20"/>
          <w:lang w:eastAsia="sk-SK"/>
        </w:rPr>
      </w:pPr>
    </w:p>
    <w:p w:rsidR="00331AAF" w:rsidRDefault="00331AAF" w:rsidP="00331AAF">
      <w:pPr>
        <w:tabs>
          <w:tab w:val="center" w:pos="4536"/>
          <w:tab w:val="right" w:pos="9072"/>
        </w:tabs>
        <w:jc w:val="center"/>
        <w:rPr>
          <w:rFonts w:ascii="Garamond" w:hAnsi="Garamond" w:cs="Garamond"/>
          <w:b/>
          <w:bCs/>
          <w:caps/>
          <w:noProof/>
          <w:sz w:val="20"/>
          <w:szCs w:val="20"/>
          <w:lang w:eastAsia="sk-SK"/>
        </w:rPr>
      </w:pPr>
    </w:p>
    <w:p w:rsidR="00331AAF" w:rsidRDefault="00331AAF" w:rsidP="00331AAF">
      <w:pPr>
        <w:tabs>
          <w:tab w:val="center" w:pos="4536"/>
          <w:tab w:val="right" w:pos="9072"/>
        </w:tabs>
        <w:jc w:val="center"/>
        <w:rPr>
          <w:rFonts w:ascii="Garamond" w:hAnsi="Garamond" w:cs="Garamond"/>
          <w:b/>
          <w:bCs/>
          <w:caps/>
          <w:noProof/>
          <w:sz w:val="20"/>
          <w:szCs w:val="20"/>
          <w:lang w:eastAsia="sk-SK"/>
        </w:rPr>
      </w:pPr>
    </w:p>
    <w:p w:rsidR="00331AAF" w:rsidRDefault="00331AAF" w:rsidP="00331AAF">
      <w:pPr>
        <w:tabs>
          <w:tab w:val="center" w:pos="4536"/>
          <w:tab w:val="right" w:pos="9072"/>
        </w:tabs>
        <w:jc w:val="center"/>
        <w:rPr>
          <w:rFonts w:ascii="Garamond" w:hAnsi="Garamond" w:cs="Garamond"/>
          <w:b/>
          <w:bCs/>
          <w:caps/>
          <w:noProof/>
          <w:sz w:val="20"/>
          <w:szCs w:val="20"/>
          <w:lang w:eastAsia="sk-SK"/>
        </w:rPr>
      </w:pPr>
    </w:p>
    <w:p w:rsidR="00331AAF" w:rsidRDefault="00331AAF" w:rsidP="00331AAF">
      <w:pPr>
        <w:tabs>
          <w:tab w:val="center" w:pos="4536"/>
          <w:tab w:val="right" w:pos="9072"/>
        </w:tabs>
        <w:jc w:val="center"/>
        <w:rPr>
          <w:rFonts w:ascii="Garamond" w:hAnsi="Garamond" w:cs="Garamond"/>
          <w:b/>
          <w:bCs/>
          <w:caps/>
          <w:noProof/>
          <w:sz w:val="20"/>
          <w:szCs w:val="20"/>
          <w:lang w:eastAsia="sk-SK"/>
        </w:rPr>
      </w:pPr>
    </w:p>
    <w:p w:rsidR="00331AAF" w:rsidRDefault="00331AAF" w:rsidP="00331AAF">
      <w:pPr>
        <w:tabs>
          <w:tab w:val="center" w:pos="4536"/>
          <w:tab w:val="right" w:pos="9072"/>
        </w:tabs>
        <w:jc w:val="center"/>
        <w:rPr>
          <w:rFonts w:ascii="Garamond" w:hAnsi="Garamond" w:cs="Garamond"/>
          <w:b/>
          <w:bCs/>
          <w:caps/>
          <w:noProof/>
          <w:sz w:val="20"/>
          <w:szCs w:val="20"/>
          <w:lang w:eastAsia="sk-SK"/>
        </w:rPr>
      </w:pPr>
    </w:p>
    <w:p w:rsidR="00331AAF" w:rsidRDefault="00331AAF" w:rsidP="00331AAF">
      <w:pPr>
        <w:tabs>
          <w:tab w:val="center" w:pos="4536"/>
          <w:tab w:val="right" w:pos="9072"/>
        </w:tabs>
        <w:jc w:val="center"/>
        <w:rPr>
          <w:rFonts w:ascii="Garamond" w:hAnsi="Garamond" w:cs="Garamond"/>
          <w:b/>
          <w:bCs/>
          <w:caps/>
          <w:noProof/>
          <w:sz w:val="20"/>
          <w:szCs w:val="20"/>
          <w:lang w:eastAsia="sk-SK"/>
        </w:rPr>
      </w:pPr>
    </w:p>
    <w:p w:rsidR="00331AAF" w:rsidRDefault="00331AAF" w:rsidP="00331AAF">
      <w:pPr>
        <w:tabs>
          <w:tab w:val="center" w:pos="4536"/>
          <w:tab w:val="right" w:pos="9072"/>
        </w:tabs>
        <w:jc w:val="center"/>
        <w:rPr>
          <w:rFonts w:ascii="Garamond" w:hAnsi="Garamond" w:cs="Garamond"/>
          <w:b/>
          <w:bCs/>
          <w:caps/>
          <w:noProof/>
          <w:sz w:val="20"/>
          <w:szCs w:val="20"/>
          <w:lang w:eastAsia="sk-SK"/>
        </w:rPr>
      </w:pPr>
    </w:p>
    <w:p w:rsidR="00331AAF" w:rsidRDefault="00331AAF" w:rsidP="00331AAF">
      <w:pPr>
        <w:tabs>
          <w:tab w:val="center" w:pos="4536"/>
          <w:tab w:val="right" w:pos="9072"/>
        </w:tabs>
        <w:jc w:val="center"/>
        <w:rPr>
          <w:rFonts w:ascii="Garamond" w:hAnsi="Garamond" w:cs="Garamond"/>
          <w:b/>
          <w:bCs/>
          <w:caps/>
          <w:noProof/>
          <w:sz w:val="20"/>
          <w:szCs w:val="20"/>
          <w:lang w:eastAsia="sk-SK"/>
        </w:rPr>
      </w:pPr>
    </w:p>
    <w:p w:rsidR="00331AAF" w:rsidRDefault="00331AAF" w:rsidP="00331AAF">
      <w:pPr>
        <w:tabs>
          <w:tab w:val="center" w:pos="4536"/>
          <w:tab w:val="right" w:pos="9072"/>
        </w:tabs>
        <w:jc w:val="center"/>
        <w:rPr>
          <w:rFonts w:ascii="Garamond" w:hAnsi="Garamond" w:cs="Garamond"/>
          <w:b/>
          <w:bCs/>
          <w:caps/>
          <w:noProof/>
          <w:sz w:val="20"/>
          <w:szCs w:val="20"/>
          <w:lang w:eastAsia="sk-SK"/>
        </w:rPr>
      </w:pPr>
    </w:p>
    <w:p w:rsidR="00331AAF" w:rsidRPr="00DE3A8A" w:rsidRDefault="00331AAF" w:rsidP="00331AAF">
      <w:pPr>
        <w:tabs>
          <w:tab w:val="center" w:pos="4536"/>
          <w:tab w:val="right" w:pos="9072"/>
        </w:tabs>
        <w:jc w:val="center"/>
        <w:rPr>
          <w:rFonts w:ascii="Garamond" w:hAnsi="Garamond" w:cs="Garamond"/>
          <w:noProof/>
          <w:sz w:val="20"/>
          <w:szCs w:val="20"/>
          <w:lang w:eastAsia="sk-SK"/>
        </w:rPr>
      </w:pPr>
      <w:r w:rsidRPr="00DE3A8A">
        <w:rPr>
          <w:rFonts w:ascii="Garamond" w:hAnsi="Garamond" w:cs="Garamond"/>
          <w:b/>
          <w:bCs/>
          <w:caps/>
          <w:noProof/>
          <w:sz w:val="20"/>
          <w:szCs w:val="20"/>
          <w:lang w:eastAsia="sk-SK"/>
        </w:rPr>
        <w:lastRenderedPageBreak/>
        <w:t>Príloha</w:t>
      </w:r>
      <w:r>
        <w:rPr>
          <w:rFonts w:ascii="Garamond" w:hAnsi="Garamond" w:cs="Garamond"/>
          <w:b/>
          <w:bCs/>
          <w:noProof/>
          <w:sz w:val="20"/>
          <w:szCs w:val="20"/>
          <w:lang w:eastAsia="sk-SK"/>
        </w:rPr>
        <w:t xml:space="preserve"> 2</w:t>
      </w:r>
    </w:p>
    <w:p w:rsidR="00331AAF" w:rsidRPr="00DE3A8A" w:rsidRDefault="00331AAF" w:rsidP="00331AAF">
      <w:pPr>
        <w:jc w:val="center"/>
        <w:rPr>
          <w:rFonts w:ascii="Garamond" w:hAnsi="Garamond"/>
          <w:b/>
          <w:noProof/>
          <w:sz w:val="20"/>
          <w:szCs w:val="20"/>
          <w:lang w:eastAsia="sk-SK"/>
        </w:rPr>
      </w:pPr>
      <w:r w:rsidRPr="00DE3A8A">
        <w:rPr>
          <w:rFonts w:ascii="Garamond" w:hAnsi="Garamond"/>
          <w:b/>
          <w:noProof/>
          <w:sz w:val="20"/>
          <w:szCs w:val="20"/>
          <w:lang w:eastAsia="sk-SK"/>
        </w:rPr>
        <w:t>PREBERACÍ</w:t>
      </w:r>
      <w:r>
        <w:rPr>
          <w:rFonts w:ascii="Garamond" w:hAnsi="Garamond"/>
          <w:b/>
          <w:noProof/>
          <w:sz w:val="20"/>
          <w:szCs w:val="20"/>
          <w:lang w:eastAsia="sk-SK"/>
        </w:rPr>
        <w:t xml:space="preserve"> </w:t>
      </w:r>
      <w:r w:rsidRPr="00DE3A8A">
        <w:rPr>
          <w:rFonts w:ascii="Garamond" w:hAnsi="Garamond"/>
          <w:b/>
          <w:noProof/>
          <w:sz w:val="20"/>
          <w:szCs w:val="20"/>
          <w:lang w:eastAsia="sk-SK"/>
        </w:rPr>
        <w:t>PROTOKOL</w:t>
      </w:r>
    </w:p>
    <w:p w:rsidR="00331AAF" w:rsidRDefault="00331AAF" w:rsidP="00331AAF">
      <w:pPr>
        <w:rPr>
          <w:rFonts w:ascii="Garamond" w:hAnsi="Garamond"/>
          <w:b/>
          <w:noProof/>
          <w:sz w:val="20"/>
          <w:szCs w:val="20"/>
          <w:lang w:eastAsia="sk-SK"/>
        </w:rPr>
      </w:pPr>
    </w:p>
    <w:p w:rsidR="00331AAF" w:rsidRDefault="00331AAF" w:rsidP="00331AAF">
      <w:pPr>
        <w:rPr>
          <w:rFonts w:ascii="Garamond" w:hAnsi="Garamond"/>
          <w:b/>
          <w:noProof/>
          <w:sz w:val="20"/>
          <w:szCs w:val="20"/>
          <w:lang w:eastAsia="sk-SK"/>
        </w:rPr>
      </w:pPr>
    </w:p>
    <w:p w:rsidR="00331AAF" w:rsidRDefault="00331AAF" w:rsidP="00331AAF">
      <w:pPr>
        <w:rPr>
          <w:rFonts w:ascii="Garamond" w:hAnsi="Garamond"/>
          <w:b/>
          <w:noProof/>
          <w:sz w:val="20"/>
          <w:szCs w:val="20"/>
          <w:lang w:eastAsia="sk-SK"/>
        </w:rPr>
      </w:pPr>
    </w:p>
    <w:p w:rsidR="00331AAF" w:rsidRPr="00DE3A8A" w:rsidRDefault="00331AAF" w:rsidP="00331AAF">
      <w:pPr>
        <w:rPr>
          <w:rFonts w:ascii="Garamond" w:hAnsi="Garamond"/>
          <w:b/>
          <w:noProof/>
          <w:sz w:val="20"/>
          <w:szCs w:val="20"/>
          <w:lang w:eastAsia="sk-SK"/>
        </w:rPr>
      </w:pPr>
      <w:r w:rsidRPr="00DE3A8A">
        <w:rPr>
          <w:rFonts w:ascii="Garamond" w:hAnsi="Garamond"/>
          <w:b/>
          <w:noProof/>
          <w:sz w:val="20"/>
          <w:szCs w:val="20"/>
          <w:lang w:eastAsia="sk-SK"/>
        </w:rPr>
        <w:t>Predávajúci:</w:t>
      </w:r>
    </w:p>
    <w:p w:rsidR="00331AAF" w:rsidRPr="00DE3A8A" w:rsidRDefault="00331AAF" w:rsidP="00331AAF">
      <w:pPr>
        <w:rPr>
          <w:rFonts w:ascii="Garamond" w:hAnsi="Garamond"/>
          <w:b/>
          <w:noProof/>
          <w:sz w:val="20"/>
          <w:szCs w:val="20"/>
          <w:lang w:eastAsia="sk-SK"/>
        </w:rPr>
      </w:pPr>
      <w:r w:rsidRPr="00DE3A8A">
        <w:rPr>
          <w:rFonts w:ascii="Garamond" w:hAnsi="Garamond"/>
          <w:noProof/>
          <w:sz w:val="20"/>
          <w:szCs w:val="20"/>
          <w:lang w:eastAsia="sk-SK"/>
        </w:rPr>
        <w:t>Názov: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DE3A8A">
        <w:rPr>
          <w:rFonts w:ascii="Garamond" w:hAnsi="Garamond"/>
          <w:noProof/>
          <w:sz w:val="20"/>
          <w:szCs w:val="20"/>
          <w:lang w:eastAsia="sk-SK"/>
        </w:rPr>
        <w:tab/>
      </w:r>
      <w:r w:rsidRPr="00DE3A8A">
        <w:rPr>
          <w:rFonts w:ascii="Garamond" w:hAnsi="Garamond"/>
          <w:noProof/>
          <w:sz w:val="20"/>
          <w:szCs w:val="20"/>
          <w:lang w:eastAsia="sk-SK"/>
        </w:rPr>
        <w:tab/>
      </w:r>
      <w:r w:rsidRPr="00DE3A8A">
        <w:rPr>
          <w:rFonts w:ascii="Garamond" w:hAnsi="Garamond"/>
          <w:noProof/>
          <w:sz w:val="20"/>
          <w:szCs w:val="20"/>
          <w:lang w:eastAsia="sk-SK"/>
        </w:rPr>
        <w:tab/>
      </w:r>
      <w:r w:rsidRPr="00DE3A8A">
        <w:rPr>
          <w:rFonts w:ascii="Garamond" w:hAnsi="Garamond"/>
          <w:b/>
          <w:noProof/>
          <w:sz w:val="20"/>
          <w:szCs w:val="20"/>
          <w:lang w:eastAsia="sk-SK"/>
        </w:rPr>
        <w:t>Dopravný</w:t>
      </w:r>
      <w:r>
        <w:rPr>
          <w:rFonts w:ascii="Garamond" w:hAnsi="Garamond"/>
          <w:b/>
          <w:noProof/>
          <w:sz w:val="20"/>
          <w:szCs w:val="20"/>
          <w:lang w:eastAsia="sk-SK"/>
        </w:rPr>
        <w:t xml:space="preserve"> </w:t>
      </w:r>
      <w:r w:rsidRPr="00DE3A8A">
        <w:rPr>
          <w:rFonts w:ascii="Garamond" w:hAnsi="Garamond"/>
          <w:b/>
          <w:noProof/>
          <w:sz w:val="20"/>
          <w:szCs w:val="20"/>
          <w:lang w:eastAsia="sk-SK"/>
        </w:rPr>
        <w:t>podnik</w:t>
      </w:r>
      <w:r>
        <w:rPr>
          <w:rFonts w:ascii="Garamond" w:hAnsi="Garamond"/>
          <w:b/>
          <w:noProof/>
          <w:sz w:val="20"/>
          <w:szCs w:val="20"/>
          <w:lang w:eastAsia="sk-SK"/>
        </w:rPr>
        <w:t xml:space="preserve"> </w:t>
      </w:r>
      <w:r w:rsidRPr="00DE3A8A">
        <w:rPr>
          <w:rFonts w:ascii="Garamond" w:hAnsi="Garamond"/>
          <w:b/>
          <w:noProof/>
          <w:sz w:val="20"/>
          <w:szCs w:val="20"/>
          <w:lang w:eastAsia="sk-SK"/>
        </w:rPr>
        <w:t>Bratislava,</w:t>
      </w:r>
      <w:r>
        <w:rPr>
          <w:rFonts w:ascii="Garamond" w:hAnsi="Garamond"/>
          <w:b/>
          <w:noProof/>
          <w:sz w:val="20"/>
          <w:szCs w:val="20"/>
          <w:lang w:eastAsia="sk-SK"/>
        </w:rPr>
        <w:t xml:space="preserve"> </w:t>
      </w:r>
      <w:r w:rsidRPr="00DE3A8A">
        <w:rPr>
          <w:rFonts w:ascii="Garamond" w:hAnsi="Garamond"/>
          <w:b/>
          <w:noProof/>
          <w:sz w:val="20"/>
          <w:szCs w:val="20"/>
          <w:lang w:eastAsia="sk-SK"/>
        </w:rPr>
        <w:t>akciová</w:t>
      </w:r>
      <w:r>
        <w:rPr>
          <w:rFonts w:ascii="Garamond" w:hAnsi="Garamond"/>
          <w:b/>
          <w:noProof/>
          <w:sz w:val="20"/>
          <w:szCs w:val="20"/>
          <w:lang w:eastAsia="sk-SK"/>
        </w:rPr>
        <w:t xml:space="preserve"> </w:t>
      </w:r>
      <w:r w:rsidRPr="00DE3A8A">
        <w:rPr>
          <w:rFonts w:ascii="Garamond" w:hAnsi="Garamond"/>
          <w:b/>
          <w:noProof/>
          <w:sz w:val="20"/>
          <w:szCs w:val="20"/>
          <w:lang w:eastAsia="sk-SK"/>
        </w:rPr>
        <w:t>spoločnosť</w:t>
      </w:r>
    </w:p>
    <w:p w:rsidR="00331AAF" w:rsidRPr="00DE3A8A" w:rsidRDefault="00331AAF" w:rsidP="00331AAF">
      <w:pPr>
        <w:rPr>
          <w:rFonts w:ascii="Garamond" w:hAnsi="Garamond"/>
          <w:noProof/>
          <w:sz w:val="20"/>
          <w:szCs w:val="20"/>
          <w:lang w:eastAsia="sk-SK"/>
        </w:rPr>
      </w:pPr>
      <w:r w:rsidRPr="00DE3A8A">
        <w:rPr>
          <w:rFonts w:ascii="Garamond" w:hAnsi="Garamond"/>
          <w:noProof/>
          <w:sz w:val="20"/>
          <w:szCs w:val="20"/>
          <w:lang w:eastAsia="sk-SK"/>
        </w:rPr>
        <w:t>Sídlo:</w:t>
      </w:r>
      <w:r w:rsidRPr="00DE3A8A">
        <w:rPr>
          <w:rFonts w:ascii="Garamond" w:hAnsi="Garamond"/>
          <w:noProof/>
          <w:sz w:val="20"/>
          <w:szCs w:val="20"/>
          <w:lang w:eastAsia="sk-SK"/>
        </w:rPr>
        <w:tab/>
      </w:r>
      <w:r w:rsidRPr="00DE3A8A">
        <w:rPr>
          <w:rFonts w:ascii="Garamond" w:hAnsi="Garamond"/>
          <w:noProof/>
          <w:sz w:val="20"/>
          <w:szCs w:val="20"/>
          <w:lang w:eastAsia="sk-SK"/>
        </w:rPr>
        <w:tab/>
      </w:r>
      <w:r w:rsidRPr="00DE3A8A">
        <w:rPr>
          <w:rFonts w:ascii="Garamond" w:hAnsi="Garamond"/>
          <w:noProof/>
          <w:sz w:val="20"/>
          <w:szCs w:val="20"/>
          <w:lang w:eastAsia="sk-SK"/>
        </w:rPr>
        <w:tab/>
        <w:t>Olejkárska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DE3A8A">
        <w:rPr>
          <w:rFonts w:ascii="Garamond" w:hAnsi="Garamond"/>
          <w:noProof/>
          <w:sz w:val="20"/>
          <w:szCs w:val="20"/>
          <w:lang w:eastAsia="sk-SK"/>
        </w:rPr>
        <w:t>1,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DE3A8A">
        <w:rPr>
          <w:rFonts w:ascii="Garamond" w:hAnsi="Garamond"/>
          <w:noProof/>
          <w:sz w:val="20"/>
          <w:szCs w:val="20"/>
          <w:lang w:eastAsia="sk-SK"/>
        </w:rPr>
        <w:t>814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DE3A8A">
        <w:rPr>
          <w:rFonts w:ascii="Garamond" w:hAnsi="Garamond"/>
          <w:noProof/>
          <w:sz w:val="20"/>
          <w:szCs w:val="20"/>
          <w:lang w:eastAsia="sk-SK"/>
        </w:rPr>
        <w:t>52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DE3A8A">
        <w:rPr>
          <w:rFonts w:ascii="Garamond" w:hAnsi="Garamond"/>
          <w:noProof/>
          <w:sz w:val="20"/>
          <w:szCs w:val="20"/>
          <w:lang w:eastAsia="sk-SK"/>
        </w:rPr>
        <w:t>Bratislava</w:t>
      </w:r>
    </w:p>
    <w:p w:rsidR="00331AAF" w:rsidRPr="00DE3A8A" w:rsidRDefault="00331AAF" w:rsidP="00331AAF">
      <w:pPr>
        <w:rPr>
          <w:rFonts w:ascii="Garamond" w:hAnsi="Garamond"/>
          <w:noProof/>
          <w:sz w:val="20"/>
          <w:szCs w:val="20"/>
          <w:lang w:eastAsia="sk-SK"/>
        </w:rPr>
      </w:pPr>
      <w:r w:rsidRPr="00DE3A8A">
        <w:rPr>
          <w:rFonts w:ascii="Garamond" w:hAnsi="Garamond"/>
          <w:noProof/>
          <w:sz w:val="20"/>
          <w:szCs w:val="20"/>
          <w:lang w:eastAsia="sk-SK"/>
        </w:rPr>
        <w:t>IČO: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DE3A8A">
        <w:rPr>
          <w:rFonts w:ascii="Garamond" w:hAnsi="Garamond"/>
          <w:noProof/>
          <w:sz w:val="20"/>
          <w:szCs w:val="20"/>
          <w:lang w:eastAsia="sk-SK"/>
        </w:rPr>
        <w:tab/>
      </w:r>
      <w:r w:rsidRPr="00DE3A8A">
        <w:rPr>
          <w:rFonts w:ascii="Garamond" w:hAnsi="Garamond"/>
          <w:noProof/>
          <w:sz w:val="20"/>
          <w:szCs w:val="20"/>
          <w:lang w:eastAsia="sk-SK"/>
        </w:rPr>
        <w:tab/>
      </w:r>
      <w:r w:rsidRPr="00DE3A8A">
        <w:rPr>
          <w:rFonts w:ascii="Garamond" w:hAnsi="Garamond"/>
          <w:noProof/>
          <w:sz w:val="20"/>
          <w:szCs w:val="20"/>
          <w:lang w:eastAsia="sk-SK"/>
        </w:rPr>
        <w:tab/>
        <w:t>00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DE3A8A">
        <w:rPr>
          <w:rFonts w:ascii="Garamond" w:hAnsi="Garamond"/>
          <w:noProof/>
          <w:sz w:val="20"/>
          <w:szCs w:val="20"/>
          <w:lang w:eastAsia="sk-SK"/>
        </w:rPr>
        <w:t>492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DE3A8A">
        <w:rPr>
          <w:rFonts w:ascii="Garamond" w:hAnsi="Garamond"/>
          <w:noProof/>
          <w:sz w:val="20"/>
          <w:szCs w:val="20"/>
          <w:lang w:eastAsia="sk-SK"/>
        </w:rPr>
        <w:t>736</w:t>
      </w:r>
    </w:p>
    <w:p w:rsidR="00331AAF" w:rsidRPr="00DE3A8A" w:rsidRDefault="00331AAF" w:rsidP="00331AAF">
      <w:pPr>
        <w:rPr>
          <w:rFonts w:ascii="Garamond" w:hAnsi="Garamond"/>
          <w:noProof/>
          <w:sz w:val="20"/>
          <w:szCs w:val="20"/>
          <w:lang w:eastAsia="sk-SK"/>
        </w:rPr>
      </w:pPr>
      <w:r w:rsidRPr="00DE3A8A">
        <w:rPr>
          <w:rFonts w:ascii="Garamond" w:hAnsi="Garamond"/>
          <w:noProof/>
          <w:sz w:val="20"/>
          <w:szCs w:val="20"/>
          <w:lang w:eastAsia="sk-SK"/>
        </w:rPr>
        <w:t>Zapísaný:</w:t>
      </w:r>
      <w:r w:rsidRPr="00DE3A8A">
        <w:rPr>
          <w:rFonts w:ascii="Garamond" w:hAnsi="Garamond"/>
          <w:noProof/>
          <w:sz w:val="20"/>
          <w:szCs w:val="20"/>
          <w:lang w:eastAsia="sk-SK"/>
        </w:rPr>
        <w:tab/>
      </w:r>
      <w:r w:rsidRPr="00DE3A8A">
        <w:rPr>
          <w:rFonts w:ascii="Garamond" w:hAnsi="Garamond"/>
          <w:noProof/>
          <w:sz w:val="20"/>
          <w:szCs w:val="20"/>
          <w:lang w:eastAsia="sk-SK"/>
        </w:rPr>
        <w:tab/>
        <w:t>v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DE3A8A">
        <w:rPr>
          <w:rFonts w:ascii="Garamond" w:hAnsi="Garamond"/>
          <w:noProof/>
          <w:sz w:val="20"/>
          <w:szCs w:val="20"/>
          <w:lang w:eastAsia="sk-SK"/>
        </w:rPr>
        <w:t>Obchodnom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DE3A8A">
        <w:rPr>
          <w:rFonts w:ascii="Garamond" w:hAnsi="Garamond"/>
          <w:noProof/>
          <w:sz w:val="20"/>
          <w:szCs w:val="20"/>
          <w:lang w:eastAsia="sk-SK"/>
        </w:rPr>
        <w:t>registri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DE3A8A">
        <w:rPr>
          <w:rFonts w:ascii="Garamond" w:hAnsi="Garamond"/>
          <w:noProof/>
          <w:sz w:val="20"/>
          <w:szCs w:val="20"/>
          <w:lang w:eastAsia="sk-SK"/>
        </w:rPr>
        <w:t>Okresného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DE3A8A">
        <w:rPr>
          <w:rFonts w:ascii="Garamond" w:hAnsi="Garamond"/>
          <w:noProof/>
          <w:sz w:val="20"/>
          <w:szCs w:val="20"/>
          <w:lang w:eastAsia="sk-SK"/>
        </w:rPr>
        <w:t>súdu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DE3A8A">
        <w:rPr>
          <w:rFonts w:ascii="Garamond" w:hAnsi="Garamond"/>
          <w:noProof/>
          <w:sz w:val="20"/>
          <w:szCs w:val="20"/>
          <w:lang w:eastAsia="sk-SK"/>
        </w:rPr>
        <w:t>Bratislava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DE3A8A">
        <w:rPr>
          <w:rFonts w:ascii="Garamond" w:hAnsi="Garamond"/>
          <w:noProof/>
          <w:sz w:val="20"/>
          <w:szCs w:val="20"/>
          <w:lang w:eastAsia="sk-SK"/>
        </w:rPr>
        <w:t>I,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DE3A8A">
        <w:rPr>
          <w:rFonts w:ascii="Garamond" w:hAnsi="Garamond"/>
          <w:noProof/>
          <w:sz w:val="20"/>
          <w:szCs w:val="20"/>
          <w:lang w:eastAsia="sk-SK"/>
        </w:rPr>
        <w:t>oddiel: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DE3A8A">
        <w:rPr>
          <w:rFonts w:ascii="Garamond" w:hAnsi="Garamond"/>
          <w:noProof/>
          <w:sz w:val="20"/>
          <w:szCs w:val="20"/>
          <w:lang w:eastAsia="sk-SK"/>
        </w:rPr>
        <w:t>Sa,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DE3A8A">
        <w:rPr>
          <w:rFonts w:ascii="Garamond" w:hAnsi="Garamond"/>
          <w:noProof/>
          <w:sz w:val="20"/>
          <w:szCs w:val="20"/>
          <w:lang w:eastAsia="sk-SK"/>
        </w:rPr>
        <w:t>vložka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DE3A8A">
        <w:rPr>
          <w:rFonts w:ascii="Garamond" w:hAnsi="Garamond"/>
          <w:noProof/>
          <w:sz w:val="20"/>
          <w:szCs w:val="20"/>
          <w:lang w:eastAsia="sk-SK"/>
        </w:rPr>
        <w:t>číslo: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DE3A8A">
        <w:rPr>
          <w:rFonts w:ascii="Garamond" w:hAnsi="Garamond"/>
          <w:noProof/>
          <w:sz w:val="20"/>
          <w:szCs w:val="20"/>
          <w:lang w:eastAsia="sk-SK"/>
        </w:rPr>
        <w:t>607/B</w:t>
      </w:r>
    </w:p>
    <w:p w:rsidR="00331AAF" w:rsidRPr="00DE3A8A" w:rsidRDefault="00331AAF" w:rsidP="00331AAF">
      <w:pPr>
        <w:rPr>
          <w:rFonts w:ascii="Garamond" w:hAnsi="Garamond"/>
          <w:noProof/>
          <w:sz w:val="20"/>
          <w:szCs w:val="20"/>
          <w:lang w:eastAsia="sk-SK"/>
        </w:rPr>
      </w:pPr>
    </w:p>
    <w:p w:rsidR="00331AAF" w:rsidRPr="00DE3A8A" w:rsidRDefault="00331AAF" w:rsidP="00331AAF">
      <w:pPr>
        <w:rPr>
          <w:rFonts w:ascii="Garamond" w:hAnsi="Garamond"/>
          <w:noProof/>
          <w:sz w:val="20"/>
          <w:szCs w:val="20"/>
          <w:lang w:eastAsia="sk-SK"/>
        </w:rPr>
      </w:pPr>
      <w:r w:rsidRPr="00DE3A8A">
        <w:rPr>
          <w:rFonts w:ascii="Garamond" w:hAnsi="Garamond"/>
          <w:noProof/>
          <w:sz w:val="20"/>
          <w:szCs w:val="20"/>
          <w:lang w:eastAsia="sk-SK"/>
        </w:rPr>
        <w:t>Osoba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oprávnená na odovzdanie </w:t>
      </w:r>
      <w:r w:rsidRPr="00DE3A8A">
        <w:rPr>
          <w:rFonts w:ascii="Garamond" w:hAnsi="Garamond"/>
          <w:noProof/>
          <w:sz w:val="20"/>
          <w:szCs w:val="20"/>
          <w:lang w:eastAsia="sk-SK"/>
        </w:rPr>
        <w:t>Tovaru: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DE3A8A">
        <w:rPr>
          <w:rFonts w:ascii="Garamond" w:hAnsi="Garamond"/>
          <w:noProof/>
          <w:sz w:val="20"/>
          <w:szCs w:val="20"/>
          <w:lang w:eastAsia="sk-SK"/>
        </w:rPr>
        <w:t>.........................................................................................</w:t>
      </w:r>
    </w:p>
    <w:p w:rsidR="00331AAF" w:rsidRPr="00DE3A8A" w:rsidRDefault="00331AAF" w:rsidP="00331AAF">
      <w:pPr>
        <w:rPr>
          <w:rFonts w:ascii="Garamond" w:hAnsi="Garamond"/>
          <w:noProof/>
          <w:sz w:val="20"/>
          <w:szCs w:val="20"/>
          <w:lang w:eastAsia="sk-SK"/>
        </w:rPr>
      </w:pPr>
    </w:p>
    <w:p w:rsidR="00331AAF" w:rsidRPr="00DE3A8A" w:rsidRDefault="00331AAF" w:rsidP="00331AAF">
      <w:pPr>
        <w:rPr>
          <w:rFonts w:ascii="Garamond" w:hAnsi="Garamond"/>
          <w:noProof/>
          <w:sz w:val="20"/>
          <w:szCs w:val="20"/>
          <w:lang w:eastAsia="sk-SK"/>
        </w:rPr>
      </w:pPr>
      <w:r w:rsidRPr="00DE3A8A">
        <w:rPr>
          <w:rFonts w:ascii="Garamond" w:hAnsi="Garamond"/>
          <w:noProof/>
          <w:sz w:val="20"/>
          <w:szCs w:val="20"/>
          <w:lang w:eastAsia="sk-SK"/>
        </w:rPr>
        <w:t>(ďalej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DE3A8A">
        <w:rPr>
          <w:rFonts w:ascii="Garamond" w:hAnsi="Garamond"/>
          <w:noProof/>
          <w:sz w:val="20"/>
          <w:szCs w:val="20"/>
          <w:lang w:eastAsia="sk-SK"/>
        </w:rPr>
        <w:t>len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DE3A8A">
        <w:rPr>
          <w:rFonts w:ascii="Garamond" w:hAnsi="Garamond"/>
          <w:noProof/>
          <w:sz w:val="20"/>
          <w:szCs w:val="20"/>
          <w:lang w:eastAsia="sk-SK"/>
        </w:rPr>
        <w:t>„</w:t>
      </w:r>
      <w:r w:rsidRPr="00DE3A8A">
        <w:rPr>
          <w:rFonts w:ascii="Garamond" w:hAnsi="Garamond"/>
          <w:b/>
          <w:noProof/>
          <w:sz w:val="20"/>
          <w:szCs w:val="20"/>
          <w:lang w:eastAsia="sk-SK"/>
        </w:rPr>
        <w:t>Predávajúci</w:t>
      </w:r>
      <w:r w:rsidRPr="00DE3A8A">
        <w:rPr>
          <w:rFonts w:ascii="Garamond" w:hAnsi="Garamond"/>
          <w:noProof/>
          <w:sz w:val="20"/>
          <w:szCs w:val="20"/>
          <w:lang w:eastAsia="sk-SK"/>
        </w:rPr>
        <w:t>“)</w:t>
      </w:r>
    </w:p>
    <w:p w:rsidR="00331AAF" w:rsidRPr="00DE3A8A" w:rsidRDefault="00331AAF" w:rsidP="00331AAF">
      <w:pPr>
        <w:rPr>
          <w:rFonts w:ascii="Garamond" w:hAnsi="Garamond"/>
          <w:b/>
          <w:noProof/>
          <w:sz w:val="20"/>
          <w:szCs w:val="20"/>
          <w:lang w:eastAsia="sk-SK"/>
        </w:rPr>
      </w:pPr>
    </w:p>
    <w:p w:rsidR="00331AAF" w:rsidRDefault="00331AAF" w:rsidP="00331AAF">
      <w:pPr>
        <w:rPr>
          <w:rFonts w:ascii="Garamond" w:hAnsi="Garamond"/>
          <w:b/>
          <w:noProof/>
          <w:sz w:val="20"/>
          <w:szCs w:val="20"/>
          <w:lang w:eastAsia="sk-SK"/>
        </w:rPr>
      </w:pPr>
      <w:r w:rsidRPr="00DE3A8A">
        <w:rPr>
          <w:rFonts w:ascii="Garamond" w:hAnsi="Garamond"/>
          <w:b/>
          <w:noProof/>
          <w:sz w:val="20"/>
          <w:szCs w:val="20"/>
          <w:lang w:eastAsia="sk-SK"/>
        </w:rPr>
        <w:t>Kupujúci</w:t>
      </w:r>
      <w:r>
        <w:rPr>
          <w:rFonts w:ascii="Garamond" w:hAnsi="Garamond"/>
          <w:b/>
          <w:noProof/>
          <w:sz w:val="20"/>
          <w:szCs w:val="20"/>
          <w:lang w:eastAsia="sk-SK"/>
        </w:rPr>
        <w:t xml:space="preserve">: </w:t>
      </w:r>
      <w:r>
        <w:rPr>
          <w:rFonts w:ascii="Garamond" w:hAnsi="Garamond"/>
          <w:b/>
          <w:noProof/>
          <w:sz w:val="20"/>
          <w:szCs w:val="20"/>
          <w:lang w:eastAsia="sk-SK"/>
        </w:rPr>
        <w:tab/>
      </w:r>
      <w:r>
        <w:rPr>
          <w:rFonts w:ascii="Garamond" w:hAnsi="Garamond"/>
          <w:b/>
          <w:noProof/>
          <w:sz w:val="20"/>
          <w:szCs w:val="20"/>
          <w:lang w:eastAsia="sk-SK"/>
        </w:rPr>
        <w:tab/>
      </w:r>
    </w:p>
    <w:p w:rsidR="00331AAF" w:rsidRPr="00E562FE" w:rsidRDefault="00331AAF" w:rsidP="00331AAF">
      <w:pPr>
        <w:rPr>
          <w:rFonts w:ascii="Garamond" w:hAnsi="Garamond"/>
          <w:b/>
          <w:noProof/>
          <w:sz w:val="20"/>
          <w:szCs w:val="20"/>
          <w:lang w:eastAsia="sk-SK"/>
        </w:rPr>
      </w:pPr>
      <w:r w:rsidRPr="0060254D">
        <w:rPr>
          <w:rFonts w:ascii="Garamond" w:hAnsi="Garamond"/>
          <w:noProof/>
          <w:sz w:val="20"/>
          <w:szCs w:val="20"/>
          <w:lang w:eastAsia="sk-SK"/>
        </w:rPr>
        <w:t>Názov:</w:t>
      </w:r>
      <w:r w:rsidRPr="0060254D">
        <w:rPr>
          <w:rFonts w:ascii="Garamond" w:hAnsi="Garamond"/>
          <w:noProof/>
          <w:sz w:val="20"/>
          <w:szCs w:val="20"/>
          <w:lang w:eastAsia="sk-SK"/>
        </w:rPr>
        <w:tab/>
      </w:r>
      <w:r>
        <w:rPr>
          <w:rFonts w:ascii="Garamond" w:hAnsi="Garamond"/>
          <w:b/>
          <w:noProof/>
          <w:sz w:val="20"/>
          <w:szCs w:val="20"/>
          <w:lang w:eastAsia="sk-SK"/>
        </w:rPr>
        <w:tab/>
      </w:r>
      <w:r>
        <w:rPr>
          <w:rFonts w:ascii="Garamond" w:hAnsi="Garamond"/>
          <w:b/>
          <w:noProof/>
          <w:sz w:val="20"/>
          <w:szCs w:val="20"/>
          <w:lang w:eastAsia="sk-SK"/>
        </w:rPr>
        <w:tab/>
      </w:r>
      <w:r w:rsidRPr="00E562FE">
        <w:rPr>
          <w:rFonts w:ascii="Garamond" w:hAnsi="Garamond"/>
          <w:b/>
          <w:sz w:val="20"/>
          <w:szCs w:val="20"/>
        </w:rPr>
        <w:t>[</w:t>
      </w:r>
      <w:r w:rsidRPr="00E562FE">
        <w:rPr>
          <w:rFonts w:ascii="Garamond" w:hAnsi="Garamond"/>
          <w:b/>
          <w:sz w:val="20"/>
          <w:szCs w:val="20"/>
          <w:highlight w:val="yellow"/>
        </w:rPr>
        <w:t>doplniť</w:t>
      </w:r>
      <w:r w:rsidRPr="00E562FE">
        <w:rPr>
          <w:rFonts w:ascii="Garamond" w:hAnsi="Garamond"/>
          <w:b/>
          <w:sz w:val="20"/>
          <w:szCs w:val="20"/>
        </w:rPr>
        <w:t>]</w:t>
      </w:r>
    </w:p>
    <w:p w:rsidR="00331AAF" w:rsidRPr="00E562FE" w:rsidRDefault="00331AAF" w:rsidP="00331AAF">
      <w:pPr>
        <w:rPr>
          <w:rFonts w:ascii="Garamond" w:hAnsi="Garamond"/>
          <w:b/>
          <w:noProof/>
          <w:sz w:val="20"/>
          <w:szCs w:val="20"/>
          <w:lang w:eastAsia="sk-SK"/>
        </w:rPr>
      </w:pPr>
      <w:r w:rsidRPr="00DE3A8A">
        <w:rPr>
          <w:rFonts w:ascii="Garamond" w:hAnsi="Garamond"/>
          <w:noProof/>
          <w:sz w:val="20"/>
          <w:szCs w:val="20"/>
          <w:lang w:eastAsia="sk-SK"/>
        </w:rPr>
        <w:t>Sídlo:</w:t>
      </w:r>
      <w:r w:rsidRPr="00DE3A8A">
        <w:rPr>
          <w:rFonts w:ascii="Garamond" w:hAnsi="Garamond"/>
          <w:noProof/>
          <w:sz w:val="20"/>
          <w:szCs w:val="20"/>
          <w:lang w:eastAsia="sk-SK"/>
        </w:rPr>
        <w:tab/>
      </w:r>
      <w:r w:rsidRPr="00DE3A8A">
        <w:rPr>
          <w:rFonts w:ascii="Garamond" w:hAnsi="Garamond"/>
          <w:noProof/>
          <w:sz w:val="20"/>
          <w:szCs w:val="20"/>
          <w:lang w:eastAsia="sk-SK"/>
        </w:rPr>
        <w:tab/>
      </w:r>
      <w:r w:rsidRPr="00DE3A8A">
        <w:rPr>
          <w:rFonts w:ascii="Garamond" w:hAnsi="Garamond"/>
          <w:noProof/>
          <w:sz w:val="20"/>
          <w:szCs w:val="20"/>
          <w:lang w:eastAsia="sk-SK"/>
        </w:rPr>
        <w:tab/>
      </w:r>
      <w:r w:rsidRPr="00EC4959">
        <w:rPr>
          <w:rFonts w:ascii="Garamond" w:hAnsi="Garamond"/>
          <w:sz w:val="20"/>
          <w:szCs w:val="20"/>
        </w:rPr>
        <w:t>[</w:t>
      </w:r>
      <w:r w:rsidRPr="00EC4959">
        <w:rPr>
          <w:rFonts w:ascii="Garamond" w:hAnsi="Garamond"/>
          <w:sz w:val="20"/>
          <w:szCs w:val="20"/>
          <w:highlight w:val="yellow"/>
        </w:rPr>
        <w:t>doplniť</w:t>
      </w:r>
      <w:r w:rsidRPr="00EC4959">
        <w:rPr>
          <w:rFonts w:ascii="Garamond" w:hAnsi="Garamond"/>
          <w:sz w:val="20"/>
          <w:szCs w:val="20"/>
        </w:rPr>
        <w:t>]</w:t>
      </w:r>
      <w:r w:rsidRPr="00DE3A8A">
        <w:rPr>
          <w:rFonts w:ascii="Garamond" w:hAnsi="Garamond"/>
          <w:noProof/>
          <w:sz w:val="20"/>
          <w:szCs w:val="20"/>
          <w:lang w:eastAsia="sk-SK"/>
        </w:rPr>
        <w:tab/>
      </w:r>
    </w:p>
    <w:p w:rsidR="00331AAF" w:rsidRPr="00DE3A8A" w:rsidRDefault="00331AAF" w:rsidP="00331AAF">
      <w:pPr>
        <w:rPr>
          <w:rFonts w:ascii="Garamond" w:hAnsi="Garamond"/>
          <w:noProof/>
          <w:sz w:val="20"/>
          <w:szCs w:val="20"/>
          <w:lang w:eastAsia="sk-SK"/>
        </w:rPr>
      </w:pPr>
      <w:r w:rsidRPr="00DE3A8A">
        <w:rPr>
          <w:rFonts w:ascii="Garamond" w:hAnsi="Garamond"/>
          <w:noProof/>
          <w:sz w:val="20"/>
          <w:szCs w:val="20"/>
          <w:lang w:eastAsia="sk-SK"/>
        </w:rPr>
        <w:t>IČO:</w:t>
      </w:r>
      <w:r w:rsidRPr="00DE3A8A">
        <w:rPr>
          <w:rFonts w:ascii="Garamond" w:hAnsi="Garamond"/>
          <w:noProof/>
          <w:sz w:val="20"/>
          <w:szCs w:val="20"/>
          <w:lang w:eastAsia="sk-SK"/>
        </w:rPr>
        <w:tab/>
      </w:r>
      <w:r w:rsidRPr="00DE3A8A">
        <w:rPr>
          <w:rFonts w:ascii="Garamond" w:hAnsi="Garamond"/>
          <w:noProof/>
          <w:sz w:val="20"/>
          <w:szCs w:val="20"/>
          <w:lang w:eastAsia="sk-SK"/>
        </w:rPr>
        <w:tab/>
      </w:r>
      <w:r w:rsidRPr="00DE3A8A">
        <w:rPr>
          <w:rFonts w:ascii="Garamond" w:hAnsi="Garamond"/>
          <w:noProof/>
          <w:sz w:val="20"/>
          <w:szCs w:val="20"/>
          <w:lang w:eastAsia="sk-SK"/>
        </w:rPr>
        <w:tab/>
      </w:r>
      <w:r w:rsidRPr="00EC4959">
        <w:rPr>
          <w:rFonts w:ascii="Garamond" w:hAnsi="Garamond"/>
          <w:sz w:val="20"/>
          <w:szCs w:val="20"/>
        </w:rPr>
        <w:t>[</w:t>
      </w:r>
      <w:r w:rsidRPr="00EC4959">
        <w:rPr>
          <w:rFonts w:ascii="Garamond" w:hAnsi="Garamond"/>
          <w:sz w:val="20"/>
          <w:szCs w:val="20"/>
          <w:highlight w:val="yellow"/>
        </w:rPr>
        <w:t>doplniť</w:t>
      </w:r>
      <w:r w:rsidRPr="00EC4959">
        <w:rPr>
          <w:rFonts w:ascii="Garamond" w:hAnsi="Garamond"/>
          <w:sz w:val="20"/>
          <w:szCs w:val="20"/>
        </w:rPr>
        <w:t>]</w:t>
      </w:r>
      <w:r>
        <w:rPr>
          <w:rFonts w:ascii="Garamond" w:hAnsi="Garamond"/>
          <w:sz w:val="20"/>
          <w:szCs w:val="20"/>
        </w:rPr>
        <w:t xml:space="preserve"> </w:t>
      </w:r>
    </w:p>
    <w:p w:rsidR="00331AAF" w:rsidRPr="00DE3A8A" w:rsidRDefault="00331AAF" w:rsidP="00331AAF">
      <w:pPr>
        <w:rPr>
          <w:rFonts w:ascii="Garamond" w:hAnsi="Garamond"/>
          <w:noProof/>
          <w:sz w:val="20"/>
          <w:szCs w:val="20"/>
          <w:lang w:eastAsia="sk-SK"/>
        </w:rPr>
      </w:pPr>
      <w:r w:rsidRPr="00DE3A8A">
        <w:rPr>
          <w:rFonts w:ascii="Garamond" w:hAnsi="Garamond"/>
          <w:noProof/>
          <w:sz w:val="20"/>
          <w:szCs w:val="20"/>
          <w:lang w:eastAsia="sk-SK"/>
        </w:rPr>
        <w:t>Zapísaný:</w:t>
      </w:r>
      <w:r w:rsidRPr="00DE3A8A">
        <w:rPr>
          <w:rFonts w:ascii="Garamond" w:hAnsi="Garamond"/>
          <w:noProof/>
          <w:sz w:val="20"/>
          <w:szCs w:val="20"/>
          <w:lang w:eastAsia="sk-SK"/>
        </w:rPr>
        <w:tab/>
      </w:r>
      <w:r>
        <w:rPr>
          <w:rFonts w:ascii="Garamond" w:hAnsi="Garamond"/>
          <w:noProof/>
          <w:sz w:val="20"/>
          <w:szCs w:val="20"/>
          <w:lang w:eastAsia="sk-SK"/>
        </w:rPr>
        <w:tab/>
      </w:r>
      <w:r w:rsidRPr="00EC4959">
        <w:rPr>
          <w:rFonts w:ascii="Garamond" w:hAnsi="Garamond"/>
          <w:sz w:val="20"/>
          <w:szCs w:val="20"/>
        </w:rPr>
        <w:t>[</w:t>
      </w:r>
      <w:r w:rsidRPr="00EC4959">
        <w:rPr>
          <w:rFonts w:ascii="Garamond" w:hAnsi="Garamond"/>
          <w:sz w:val="20"/>
          <w:szCs w:val="20"/>
          <w:highlight w:val="yellow"/>
        </w:rPr>
        <w:t>doplniť</w:t>
      </w:r>
      <w:r w:rsidRPr="00EC4959">
        <w:rPr>
          <w:rFonts w:ascii="Garamond" w:hAnsi="Garamond"/>
          <w:sz w:val="20"/>
          <w:szCs w:val="20"/>
        </w:rPr>
        <w:t>]</w:t>
      </w:r>
      <w:r w:rsidRPr="00DE3A8A">
        <w:rPr>
          <w:rFonts w:ascii="Garamond" w:hAnsi="Garamond"/>
          <w:noProof/>
          <w:sz w:val="20"/>
          <w:szCs w:val="20"/>
          <w:lang w:eastAsia="sk-SK"/>
        </w:rPr>
        <w:tab/>
      </w:r>
      <w:r w:rsidRPr="00DE3A8A">
        <w:rPr>
          <w:rFonts w:ascii="Garamond" w:hAnsi="Garamond"/>
          <w:noProof/>
          <w:sz w:val="20"/>
          <w:szCs w:val="20"/>
          <w:lang w:eastAsia="sk-SK"/>
        </w:rPr>
        <w:tab/>
      </w:r>
      <w:r w:rsidRPr="00DE3A8A">
        <w:rPr>
          <w:rFonts w:ascii="Garamond" w:hAnsi="Garamond"/>
          <w:noProof/>
          <w:sz w:val="20"/>
          <w:szCs w:val="20"/>
          <w:lang w:eastAsia="sk-SK"/>
        </w:rPr>
        <w:tab/>
      </w:r>
    </w:p>
    <w:p w:rsidR="00331AAF" w:rsidRPr="00DE3A8A" w:rsidRDefault="00331AAF" w:rsidP="00331AAF">
      <w:pPr>
        <w:ind w:left="2124" w:hanging="2124"/>
        <w:rPr>
          <w:rFonts w:ascii="Garamond" w:hAnsi="Garamond"/>
          <w:noProof/>
          <w:sz w:val="20"/>
          <w:szCs w:val="20"/>
          <w:lang w:eastAsia="sk-SK"/>
        </w:rPr>
      </w:pPr>
    </w:p>
    <w:p w:rsidR="00331AAF" w:rsidRPr="00DE3A8A" w:rsidRDefault="00331AAF" w:rsidP="00331AAF">
      <w:pPr>
        <w:rPr>
          <w:rFonts w:ascii="Garamond" w:hAnsi="Garamond"/>
          <w:noProof/>
          <w:sz w:val="20"/>
          <w:szCs w:val="20"/>
          <w:lang w:eastAsia="sk-SK"/>
        </w:rPr>
      </w:pPr>
      <w:r w:rsidRPr="00DE3A8A">
        <w:rPr>
          <w:rFonts w:ascii="Garamond" w:hAnsi="Garamond"/>
          <w:noProof/>
          <w:sz w:val="20"/>
          <w:szCs w:val="20"/>
          <w:lang w:eastAsia="sk-SK"/>
        </w:rPr>
        <w:t>Osoba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oprávnená na prevzatie </w:t>
      </w:r>
      <w:r w:rsidRPr="00DE3A8A">
        <w:rPr>
          <w:rFonts w:ascii="Garamond" w:hAnsi="Garamond"/>
          <w:noProof/>
          <w:sz w:val="20"/>
          <w:szCs w:val="20"/>
          <w:lang w:eastAsia="sk-SK"/>
        </w:rPr>
        <w:t>Tovaru: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DE3A8A">
        <w:rPr>
          <w:rFonts w:ascii="Garamond" w:hAnsi="Garamond"/>
          <w:noProof/>
          <w:sz w:val="20"/>
          <w:szCs w:val="20"/>
          <w:lang w:eastAsia="sk-SK"/>
        </w:rPr>
        <w:t>.........................................................................................</w:t>
      </w:r>
    </w:p>
    <w:p w:rsidR="00331AAF" w:rsidRPr="00DE3A8A" w:rsidRDefault="00331AAF" w:rsidP="00331AAF">
      <w:pPr>
        <w:rPr>
          <w:rFonts w:ascii="Garamond" w:hAnsi="Garamond"/>
          <w:noProof/>
          <w:sz w:val="20"/>
          <w:szCs w:val="20"/>
          <w:lang w:eastAsia="sk-SK"/>
        </w:rPr>
      </w:pPr>
    </w:p>
    <w:p w:rsidR="00331AAF" w:rsidRPr="00DE3A8A" w:rsidRDefault="00331AAF" w:rsidP="00331AAF">
      <w:pPr>
        <w:rPr>
          <w:rFonts w:ascii="Garamond" w:hAnsi="Garamond"/>
          <w:noProof/>
          <w:sz w:val="20"/>
          <w:szCs w:val="20"/>
          <w:lang w:eastAsia="sk-SK"/>
        </w:rPr>
      </w:pPr>
      <w:r w:rsidRPr="00DE3A8A">
        <w:rPr>
          <w:rFonts w:ascii="Garamond" w:hAnsi="Garamond"/>
          <w:i/>
          <w:noProof/>
          <w:sz w:val="20"/>
          <w:szCs w:val="20"/>
          <w:lang w:eastAsia="sk-SK"/>
        </w:rPr>
        <w:t>(</w:t>
      </w:r>
      <w:r w:rsidRPr="00DE3A8A">
        <w:rPr>
          <w:rFonts w:ascii="Garamond" w:hAnsi="Garamond"/>
          <w:noProof/>
          <w:sz w:val="20"/>
          <w:szCs w:val="20"/>
          <w:lang w:eastAsia="sk-SK"/>
        </w:rPr>
        <w:t>ďalej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DE3A8A">
        <w:rPr>
          <w:rFonts w:ascii="Garamond" w:hAnsi="Garamond"/>
          <w:noProof/>
          <w:sz w:val="20"/>
          <w:szCs w:val="20"/>
          <w:lang w:eastAsia="sk-SK"/>
        </w:rPr>
        <w:t>len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DE3A8A">
        <w:rPr>
          <w:rFonts w:ascii="Garamond" w:hAnsi="Garamond"/>
          <w:noProof/>
          <w:sz w:val="20"/>
          <w:szCs w:val="20"/>
          <w:lang w:eastAsia="sk-SK"/>
        </w:rPr>
        <w:t>„</w:t>
      </w:r>
      <w:r w:rsidRPr="00DE3A8A">
        <w:rPr>
          <w:rFonts w:ascii="Garamond" w:hAnsi="Garamond"/>
          <w:b/>
          <w:noProof/>
          <w:sz w:val="20"/>
          <w:szCs w:val="20"/>
          <w:lang w:eastAsia="sk-SK"/>
        </w:rPr>
        <w:t>Kupujúci</w:t>
      </w:r>
      <w:r w:rsidRPr="00DE3A8A">
        <w:rPr>
          <w:rFonts w:ascii="Garamond" w:hAnsi="Garamond"/>
          <w:noProof/>
          <w:sz w:val="20"/>
          <w:szCs w:val="20"/>
          <w:lang w:eastAsia="sk-SK"/>
        </w:rPr>
        <w:t>“)</w:t>
      </w:r>
    </w:p>
    <w:p w:rsidR="00331AAF" w:rsidRPr="00DE3A8A" w:rsidRDefault="00331AAF" w:rsidP="00331AAF">
      <w:pPr>
        <w:rPr>
          <w:rFonts w:ascii="Garamond" w:hAnsi="Garamond"/>
          <w:noProof/>
          <w:sz w:val="20"/>
          <w:szCs w:val="20"/>
          <w:lang w:eastAsia="sk-SK"/>
        </w:rPr>
      </w:pPr>
    </w:p>
    <w:p w:rsidR="00331AAF" w:rsidRPr="00DE3A8A" w:rsidRDefault="00331AAF" w:rsidP="00331AAF">
      <w:pPr>
        <w:rPr>
          <w:rFonts w:ascii="Garamond" w:hAnsi="Garamond"/>
          <w:noProof/>
          <w:sz w:val="20"/>
          <w:szCs w:val="20"/>
          <w:lang w:eastAsia="sk-SK"/>
        </w:rPr>
      </w:pPr>
    </w:p>
    <w:p w:rsidR="00331AAF" w:rsidRPr="00DE3A8A" w:rsidRDefault="00331AAF" w:rsidP="00331AAF">
      <w:pPr>
        <w:rPr>
          <w:rFonts w:ascii="Garamond" w:hAnsi="Garamond"/>
          <w:noProof/>
          <w:sz w:val="20"/>
          <w:szCs w:val="20"/>
          <w:lang w:eastAsia="sk-SK"/>
        </w:rPr>
      </w:pPr>
      <w:r w:rsidRPr="00DE3A8A">
        <w:rPr>
          <w:rFonts w:ascii="Garamond" w:hAnsi="Garamond"/>
          <w:noProof/>
          <w:sz w:val="20"/>
          <w:szCs w:val="20"/>
          <w:lang w:eastAsia="sk-SK"/>
        </w:rPr>
        <w:t>uzatvorili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DE3A8A">
        <w:rPr>
          <w:rFonts w:ascii="Garamond" w:hAnsi="Garamond"/>
          <w:noProof/>
          <w:sz w:val="20"/>
          <w:szCs w:val="20"/>
          <w:lang w:eastAsia="sk-SK"/>
        </w:rPr>
        <w:t>dňa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DE3A8A">
        <w:rPr>
          <w:rFonts w:ascii="Garamond" w:hAnsi="Garamond"/>
          <w:noProof/>
          <w:sz w:val="20"/>
          <w:szCs w:val="20"/>
          <w:lang w:eastAsia="sk-SK"/>
        </w:rPr>
        <w:t>...............................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DE3A8A">
        <w:rPr>
          <w:rFonts w:ascii="Garamond" w:hAnsi="Garamond"/>
          <w:noProof/>
          <w:sz w:val="20"/>
          <w:szCs w:val="20"/>
          <w:lang w:eastAsia="sk-SK"/>
        </w:rPr>
        <w:t>Kúpnu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DE3A8A">
        <w:rPr>
          <w:rFonts w:ascii="Garamond" w:hAnsi="Garamond"/>
          <w:noProof/>
          <w:sz w:val="20"/>
          <w:szCs w:val="20"/>
          <w:lang w:eastAsia="sk-SK"/>
        </w:rPr>
        <w:t>zmluvu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DE3A8A">
        <w:rPr>
          <w:rFonts w:ascii="Garamond" w:hAnsi="Garamond"/>
          <w:noProof/>
          <w:sz w:val="20"/>
          <w:szCs w:val="20"/>
          <w:lang w:eastAsia="sk-SK"/>
        </w:rPr>
        <w:t>(ďalej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DE3A8A">
        <w:rPr>
          <w:rFonts w:ascii="Garamond" w:hAnsi="Garamond"/>
          <w:noProof/>
          <w:sz w:val="20"/>
          <w:szCs w:val="20"/>
          <w:lang w:eastAsia="sk-SK"/>
        </w:rPr>
        <w:t>len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DE3A8A">
        <w:rPr>
          <w:rFonts w:ascii="Garamond" w:hAnsi="Garamond"/>
          <w:noProof/>
          <w:sz w:val="20"/>
          <w:szCs w:val="20"/>
          <w:lang w:eastAsia="sk-SK"/>
        </w:rPr>
        <w:t>„</w:t>
      </w:r>
      <w:r w:rsidRPr="00DE3A8A">
        <w:rPr>
          <w:rFonts w:ascii="Garamond" w:hAnsi="Garamond"/>
          <w:b/>
          <w:noProof/>
          <w:sz w:val="20"/>
          <w:szCs w:val="20"/>
          <w:lang w:eastAsia="sk-SK"/>
        </w:rPr>
        <w:t>Zmluva</w:t>
      </w:r>
      <w:r w:rsidRPr="00DE3A8A">
        <w:rPr>
          <w:rFonts w:ascii="Garamond" w:hAnsi="Garamond"/>
          <w:noProof/>
          <w:sz w:val="20"/>
          <w:szCs w:val="20"/>
          <w:lang w:eastAsia="sk-SK"/>
        </w:rPr>
        <w:t>“).</w:t>
      </w:r>
    </w:p>
    <w:p w:rsidR="00331AAF" w:rsidRPr="00DE3A8A" w:rsidRDefault="00331AAF" w:rsidP="00331AAF">
      <w:pPr>
        <w:rPr>
          <w:rFonts w:ascii="Garamond" w:hAnsi="Garamond"/>
          <w:noProof/>
          <w:sz w:val="20"/>
          <w:szCs w:val="20"/>
          <w:lang w:eastAsia="sk-SK"/>
        </w:rPr>
      </w:pPr>
    </w:p>
    <w:p w:rsidR="00331AAF" w:rsidRPr="00DE3A8A" w:rsidRDefault="00331AAF" w:rsidP="00331AAF">
      <w:pPr>
        <w:jc w:val="both"/>
        <w:rPr>
          <w:rFonts w:ascii="Garamond" w:hAnsi="Garamond"/>
          <w:noProof/>
          <w:sz w:val="20"/>
          <w:szCs w:val="20"/>
          <w:lang w:eastAsia="sk-SK"/>
        </w:rPr>
      </w:pPr>
      <w:r w:rsidRPr="00DE3A8A">
        <w:rPr>
          <w:rFonts w:ascii="Garamond" w:hAnsi="Garamond"/>
          <w:noProof/>
          <w:sz w:val="20"/>
          <w:szCs w:val="20"/>
          <w:lang w:eastAsia="sk-SK"/>
        </w:rPr>
        <w:t>Pojmy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DE3A8A">
        <w:rPr>
          <w:rFonts w:ascii="Garamond" w:hAnsi="Garamond"/>
          <w:noProof/>
          <w:sz w:val="20"/>
          <w:szCs w:val="20"/>
          <w:lang w:eastAsia="sk-SK"/>
        </w:rPr>
        <w:t>s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DE3A8A">
        <w:rPr>
          <w:rFonts w:ascii="Garamond" w:hAnsi="Garamond"/>
          <w:noProof/>
          <w:sz w:val="20"/>
          <w:szCs w:val="20"/>
          <w:lang w:eastAsia="sk-SK"/>
        </w:rPr>
        <w:t>veľkým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DE3A8A">
        <w:rPr>
          <w:rFonts w:ascii="Garamond" w:hAnsi="Garamond"/>
          <w:noProof/>
          <w:sz w:val="20"/>
          <w:szCs w:val="20"/>
          <w:lang w:eastAsia="sk-SK"/>
        </w:rPr>
        <w:t>začiatočným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DE3A8A">
        <w:rPr>
          <w:rFonts w:ascii="Garamond" w:hAnsi="Garamond"/>
          <w:noProof/>
          <w:sz w:val="20"/>
          <w:szCs w:val="20"/>
          <w:lang w:eastAsia="sk-SK"/>
        </w:rPr>
        <w:t>písmeno</w:t>
      </w:r>
      <w:r>
        <w:rPr>
          <w:rFonts w:ascii="Garamond" w:hAnsi="Garamond"/>
          <w:noProof/>
          <w:sz w:val="20"/>
          <w:szCs w:val="20"/>
          <w:lang w:eastAsia="sk-SK"/>
        </w:rPr>
        <w:t>m, ktoré sú definované v Zmluve</w:t>
      </w:r>
      <w:r w:rsidRPr="00DE3A8A">
        <w:rPr>
          <w:rFonts w:ascii="Garamond" w:hAnsi="Garamond"/>
          <w:noProof/>
          <w:sz w:val="20"/>
          <w:szCs w:val="20"/>
          <w:lang w:eastAsia="sk-SK"/>
        </w:rPr>
        <w:t>,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DE3A8A">
        <w:rPr>
          <w:rFonts w:ascii="Garamond" w:hAnsi="Garamond"/>
          <w:noProof/>
          <w:sz w:val="20"/>
          <w:szCs w:val="20"/>
          <w:lang w:eastAsia="sk-SK"/>
        </w:rPr>
        <w:t>a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DE3A8A">
        <w:rPr>
          <w:rFonts w:ascii="Garamond" w:hAnsi="Garamond"/>
          <w:noProof/>
          <w:sz w:val="20"/>
          <w:szCs w:val="20"/>
          <w:lang w:eastAsia="sk-SK"/>
        </w:rPr>
        <w:t>nie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DE3A8A">
        <w:rPr>
          <w:rFonts w:ascii="Garamond" w:hAnsi="Garamond"/>
          <w:noProof/>
          <w:sz w:val="20"/>
          <w:szCs w:val="20"/>
          <w:lang w:eastAsia="sk-SK"/>
        </w:rPr>
        <w:t>sú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DE3A8A">
        <w:rPr>
          <w:rFonts w:ascii="Garamond" w:hAnsi="Garamond"/>
          <w:noProof/>
          <w:sz w:val="20"/>
          <w:szCs w:val="20"/>
          <w:lang w:eastAsia="sk-SK"/>
        </w:rPr>
        <w:t>výslovne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DE3A8A">
        <w:rPr>
          <w:rFonts w:ascii="Garamond" w:hAnsi="Garamond"/>
          <w:noProof/>
          <w:sz w:val="20"/>
          <w:szCs w:val="20"/>
          <w:lang w:eastAsia="sk-SK"/>
        </w:rPr>
        <w:t>definované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DE3A8A">
        <w:rPr>
          <w:rFonts w:ascii="Garamond" w:hAnsi="Garamond"/>
          <w:noProof/>
          <w:sz w:val="20"/>
          <w:szCs w:val="20"/>
          <w:lang w:eastAsia="sk-SK"/>
        </w:rPr>
        <w:t>v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DE3A8A">
        <w:rPr>
          <w:rFonts w:ascii="Garamond" w:hAnsi="Garamond"/>
          <w:noProof/>
          <w:sz w:val="20"/>
          <w:szCs w:val="20"/>
          <w:lang w:eastAsia="sk-SK"/>
        </w:rPr>
        <w:t>tomto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DE3A8A">
        <w:rPr>
          <w:rFonts w:ascii="Garamond" w:hAnsi="Garamond"/>
          <w:noProof/>
          <w:sz w:val="20"/>
          <w:szCs w:val="20"/>
          <w:lang w:eastAsia="sk-SK"/>
        </w:rPr>
        <w:t>Preberacom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DE3A8A">
        <w:rPr>
          <w:rFonts w:ascii="Garamond" w:hAnsi="Garamond"/>
          <w:noProof/>
          <w:sz w:val="20"/>
          <w:szCs w:val="20"/>
          <w:lang w:eastAsia="sk-SK"/>
        </w:rPr>
        <w:t>protokole,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DE3A8A">
        <w:rPr>
          <w:rFonts w:ascii="Garamond" w:hAnsi="Garamond"/>
          <w:noProof/>
          <w:sz w:val="20"/>
          <w:szCs w:val="20"/>
          <w:lang w:eastAsia="sk-SK"/>
        </w:rPr>
        <w:t>majú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DE3A8A">
        <w:rPr>
          <w:rFonts w:ascii="Garamond" w:hAnsi="Garamond"/>
          <w:noProof/>
          <w:sz w:val="20"/>
          <w:szCs w:val="20"/>
          <w:lang w:eastAsia="sk-SK"/>
        </w:rPr>
        <w:t>v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DE3A8A">
        <w:rPr>
          <w:rFonts w:ascii="Garamond" w:hAnsi="Garamond"/>
          <w:noProof/>
          <w:sz w:val="20"/>
          <w:szCs w:val="20"/>
          <w:lang w:eastAsia="sk-SK"/>
        </w:rPr>
        <w:t>tomto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DE3A8A">
        <w:rPr>
          <w:rFonts w:ascii="Garamond" w:hAnsi="Garamond"/>
          <w:noProof/>
          <w:sz w:val="20"/>
          <w:szCs w:val="20"/>
          <w:lang w:eastAsia="sk-SK"/>
        </w:rPr>
        <w:t>Preberacom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DE3A8A">
        <w:rPr>
          <w:rFonts w:ascii="Garamond" w:hAnsi="Garamond"/>
          <w:noProof/>
          <w:sz w:val="20"/>
          <w:szCs w:val="20"/>
          <w:lang w:eastAsia="sk-SK"/>
        </w:rPr>
        <w:t>protokole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DE3A8A">
        <w:rPr>
          <w:rFonts w:ascii="Garamond" w:hAnsi="Garamond"/>
          <w:noProof/>
          <w:sz w:val="20"/>
          <w:szCs w:val="20"/>
          <w:lang w:eastAsia="sk-SK"/>
        </w:rPr>
        <w:t>ten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DE3A8A">
        <w:rPr>
          <w:rFonts w:ascii="Garamond" w:hAnsi="Garamond"/>
          <w:noProof/>
          <w:sz w:val="20"/>
          <w:szCs w:val="20"/>
          <w:lang w:eastAsia="sk-SK"/>
        </w:rPr>
        <w:t>istý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DE3A8A">
        <w:rPr>
          <w:rFonts w:ascii="Garamond" w:hAnsi="Garamond"/>
          <w:noProof/>
          <w:sz w:val="20"/>
          <w:szCs w:val="20"/>
          <w:lang w:eastAsia="sk-SK"/>
        </w:rPr>
        <w:t>význam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DE3A8A">
        <w:rPr>
          <w:rFonts w:ascii="Garamond" w:hAnsi="Garamond"/>
          <w:noProof/>
          <w:sz w:val="20"/>
          <w:szCs w:val="20"/>
          <w:lang w:eastAsia="sk-SK"/>
        </w:rPr>
        <w:t>ako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DE3A8A">
        <w:rPr>
          <w:rFonts w:ascii="Garamond" w:hAnsi="Garamond"/>
          <w:noProof/>
          <w:sz w:val="20"/>
          <w:szCs w:val="20"/>
          <w:lang w:eastAsia="sk-SK"/>
        </w:rPr>
        <w:t>v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DE3A8A">
        <w:rPr>
          <w:rFonts w:ascii="Garamond" w:hAnsi="Garamond"/>
          <w:noProof/>
          <w:sz w:val="20"/>
          <w:szCs w:val="20"/>
          <w:lang w:eastAsia="sk-SK"/>
        </w:rPr>
        <w:t>Zmluve.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</w:p>
    <w:p w:rsidR="00331AAF" w:rsidRPr="00DE3A8A" w:rsidRDefault="00331AAF" w:rsidP="00331AAF">
      <w:pPr>
        <w:rPr>
          <w:rFonts w:ascii="Garamond" w:hAnsi="Garamond"/>
          <w:noProof/>
          <w:sz w:val="20"/>
          <w:szCs w:val="20"/>
          <w:lang w:eastAsia="sk-SK"/>
        </w:rPr>
      </w:pPr>
    </w:p>
    <w:p w:rsidR="00331AAF" w:rsidRPr="00DE3A8A" w:rsidRDefault="00331AAF" w:rsidP="00331AAF">
      <w:pPr>
        <w:jc w:val="both"/>
        <w:rPr>
          <w:rFonts w:ascii="Garamond" w:hAnsi="Garamond"/>
          <w:noProof/>
          <w:sz w:val="20"/>
          <w:szCs w:val="20"/>
          <w:lang w:eastAsia="sk-SK"/>
        </w:rPr>
      </w:pPr>
      <w:r w:rsidRPr="00DE3A8A">
        <w:rPr>
          <w:rFonts w:ascii="Garamond" w:hAnsi="Garamond"/>
          <w:noProof/>
          <w:sz w:val="20"/>
          <w:szCs w:val="20"/>
          <w:lang w:eastAsia="sk-SK"/>
        </w:rPr>
        <w:t>Predávajúci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DE3A8A">
        <w:rPr>
          <w:rFonts w:ascii="Garamond" w:hAnsi="Garamond"/>
          <w:noProof/>
          <w:sz w:val="20"/>
          <w:szCs w:val="20"/>
          <w:lang w:eastAsia="sk-SK"/>
        </w:rPr>
        <w:t>odovzdáva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DE3A8A">
        <w:rPr>
          <w:rFonts w:ascii="Garamond" w:hAnsi="Garamond"/>
          <w:noProof/>
          <w:sz w:val="20"/>
          <w:szCs w:val="20"/>
          <w:lang w:eastAsia="sk-SK"/>
        </w:rPr>
        <w:t>Kupujúciemu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DE3A8A">
        <w:rPr>
          <w:rFonts w:ascii="Garamond" w:hAnsi="Garamond"/>
          <w:noProof/>
          <w:sz w:val="20"/>
          <w:szCs w:val="20"/>
          <w:lang w:eastAsia="sk-SK"/>
        </w:rPr>
        <w:t>v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DE3A8A">
        <w:rPr>
          <w:rFonts w:ascii="Garamond" w:hAnsi="Garamond"/>
          <w:noProof/>
          <w:sz w:val="20"/>
          <w:szCs w:val="20"/>
          <w:lang w:eastAsia="sk-SK"/>
        </w:rPr>
        <w:t>zmysle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DE3A8A">
        <w:rPr>
          <w:rFonts w:ascii="Garamond" w:hAnsi="Garamond"/>
          <w:noProof/>
          <w:sz w:val="20"/>
          <w:szCs w:val="20"/>
          <w:lang w:eastAsia="sk-SK"/>
        </w:rPr>
        <w:t>Zmluvy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DE3A8A">
        <w:rPr>
          <w:rFonts w:ascii="Garamond" w:hAnsi="Garamond"/>
          <w:noProof/>
          <w:sz w:val="20"/>
          <w:szCs w:val="20"/>
          <w:lang w:eastAsia="sk-SK"/>
        </w:rPr>
        <w:t>nasledovný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DE3A8A">
        <w:rPr>
          <w:rFonts w:ascii="Garamond" w:hAnsi="Garamond"/>
          <w:noProof/>
          <w:sz w:val="20"/>
          <w:szCs w:val="20"/>
          <w:lang w:eastAsia="sk-SK"/>
        </w:rPr>
        <w:t>Tovar:</w:t>
      </w:r>
    </w:p>
    <w:p w:rsidR="00331AAF" w:rsidRPr="00DE3A8A" w:rsidRDefault="00331AAF" w:rsidP="00331AAF">
      <w:pPr>
        <w:jc w:val="both"/>
        <w:rPr>
          <w:rFonts w:ascii="Garamond" w:hAnsi="Garamond"/>
          <w:noProof/>
          <w:sz w:val="20"/>
          <w:szCs w:val="20"/>
          <w:lang w:eastAsia="sk-SK"/>
        </w:rPr>
      </w:pPr>
    </w:p>
    <w:p w:rsidR="00331AAF" w:rsidRPr="00DE3A8A" w:rsidRDefault="00331AAF" w:rsidP="00331AAF">
      <w:pPr>
        <w:rPr>
          <w:rFonts w:ascii="Garamond" w:hAnsi="Garamond"/>
          <w:noProof/>
          <w:sz w:val="20"/>
          <w:szCs w:val="20"/>
          <w:lang w:eastAsia="sk-SK"/>
        </w:rPr>
      </w:pPr>
    </w:p>
    <w:tbl>
      <w:tblPr>
        <w:tblW w:w="92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4"/>
        <w:gridCol w:w="1640"/>
        <w:gridCol w:w="3392"/>
      </w:tblGrid>
      <w:tr w:rsidR="00331AAF" w:rsidRPr="00DE3A8A" w:rsidTr="001F465D">
        <w:trPr>
          <w:trHeight w:val="166"/>
          <w:jc w:val="center"/>
        </w:trPr>
        <w:tc>
          <w:tcPr>
            <w:tcW w:w="4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331AAF" w:rsidRPr="00DE3A8A" w:rsidRDefault="00331AAF" w:rsidP="001F465D">
            <w:pPr>
              <w:rPr>
                <w:rFonts w:ascii="Garamond" w:hAnsi="Garamond"/>
                <w:b/>
                <w:noProof/>
                <w:sz w:val="20"/>
                <w:szCs w:val="20"/>
                <w:lang w:eastAsia="sk-SK"/>
              </w:rPr>
            </w:pPr>
            <w:r w:rsidRPr="00DE3A8A">
              <w:rPr>
                <w:rFonts w:ascii="Garamond" w:hAnsi="Garamond"/>
                <w:b/>
                <w:noProof/>
                <w:sz w:val="20"/>
                <w:szCs w:val="20"/>
                <w:lang w:eastAsia="sk-SK"/>
              </w:rPr>
              <w:t>Názov</w:t>
            </w:r>
            <w:r>
              <w:rPr>
                <w:rFonts w:ascii="Garamond" w:hAnsi="Garamond"/>
                <w:b/>
                <w:noProof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64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331AAF" w:rsidRPr="00DE3A8A" w:rsidRDefault="00331AAF" w:rsidP="001F465D">
            <w:pPr>
              <w:rPr>
                <w:rFonts w:ascii="Garamond" w:hAnsi="Garamond"/>
                <w:b/>
                <w:noProof/>
                <w:sz w:val="20"/>
                <w:szCs w:val="20"/>
                <w:lang w:eastAsia="sk-SK"/>
              </w:rPr>
            </w:pPr>
            <w:r w:rsidRPr="00DE3A8A">
              <w:rPr>
                <w:rFonts w:ascii="Garamond" w:hAnsi="Garamond"/>
                <w:b/>
                <w:noProof/>
                <w:sz w:val="20"/>
                <w:szCs w:val="20"/>
                <w:lang w:eastAsia="sk-SK"/>
              </w:rPr>
              <w:t>Počet</w:t>
            </w:r>
            <w:r>
              <w:rPr>
                <w:rFonts w:ascii="Garamond" w:hAnsi="Garamond"/>
                <w:b/>
                <w:noProof/>
                <w:sz w:val="20"/>
                <w:szCs w:val="20"/>
                <w:lang w:eastAsia="sk-SK"/>
              </w:rPr>
              <w:t xml:space="preserve"> </w:t>
            </w:r>
            <w:r w:rsidRPr="00DE3A8A">
              <w:rPr>
                <w:rFonts w:ascii="Garamond" w:hAnsi="Garamond"/>
                <w:b/>
                <w:noProof/>
                <w:sz w:val="20"/>
                <w:szCs w:val="20"/>
                <w:lang w:eastAsia="sk-SK"/>
              </w:rPr>
              <w:t>kusov</w:t>
            </w:r>
          </w:p>
        </w:tc>
        <w:tc>
          <w:tcPr>
            <w:tcW w:w="339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1AAF" w:rsidRPr="00DE3A8A" w:rsidRDefault="00331AAF" w:rsidP="001F465D">
            <w:pPr>
              <w:rPr>
                <w:rFonts w:ascii="Garamond" w:hAnsi="Garamond"/>
                <w:b/>
                <w:noProof/>
                <w:sz w:val="20"/>
                <w:szCs w:val="20"/>
                <w:lang w:eastAsia="sk-SK"/>
              </w:rPr>
            </w:pPr>
            <w:r w:rsidRPr="00DE3A8A">
              <w:rPr>
                <w:rFonts w:ascii="Garamond" w:hAnsi="Garamond"/>
                <w:b/>
                <w:noProof/>
                <w:sz w:val="20"/>
                <w:szCs w:val="20"/>
                <w:lang w:eastAsia="sk-SK"/>
              </w:rPr>
              <w:t>Poznámky</w:t>
            </w:r>
          </w:p>
        </w:tc>
      </w:tr>
      <w:tr w:rsidR="00331AAF" w:rsidRPr="00DE3A8A" w:rsidTr="001F465D">
        <w:trPr>
          <w:trHeight w:val="972"/>
          <w:jc w:val="center"/>
        </w:trPr>
        <w:tc>
          <w:tcPr>
            <w:tcW w:w="4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331AAF" w:rsidRDefault="00331AAF" w:rsidP="001F465D">
            <w:pPr>
              <w:rPr>
                <w:rFonts w:ascii="Garamond" w:hAnsi="Garamond"/>
                <w:sz w:val="20"/>
                <w:szCs w:val="20"/>
              </w:rPr>
            </w:pPr>
          </w:p>
          <w:p w:rsidR="00331AAF" w:rsidRDefault="00331AAF" w:rsidP="001F465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[</w:t>
            </w:r>
            <w:r w:rsidRPr="006B4CC9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>
              <w:rPr>
                <w:rFonts w:ascii="Garamond" w:hAnsi="Garamond"/>
                <w:sz w:val="20"/>
                <w:szCs w:val="20"/>
              </w:rPr>
              <w:t>]</w:t>
            </w:r>
          </w:p>
          <w:p w:rsidR="00331AAF" w:rsidRPr="00DE3A8A" w:rsidRDefault="00331AAF" w:rsidP="001F465D">
            <w:pPr>
              <w:rPr>
                <w:rFonts w:ascii="Garamond" w:hAnsi="Garamond"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164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331AAF" w:rsidRPr="00DE3A8A" w:rsidRDefault="00331AAF" w:rsidP="001F465D">
            <w:pPr>
              <w:jc w:val="center"/>
              <w:rPr>
                <w:rFonts w:ascii="Garamond" w:hAnsi="Garamond"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339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331AAF" w:rsidRPr="00DE3A8A" w:rsidRDefault="00331AAF" w:rsidP="001F465D">
            <w:pPr>
              <w:rPr>
                <w:rFonts w:ascii="Garamond" w:hAnsi="Garamond"/>
                <w:noProof/>
                <w:sz w:val="20"/>
                <w:szCs w:val="20"/>
                <w:lang w:eastAsia="sk-SK"/>
              </w:rPr>
            </w:pPr>
          </w:p>
          <w:p w:rsidR="00331AAF" w:rsidRPr="00DE3A8A" w:rsidRDefault="00331AAF" w:rsidP="001F465D">
            <w:pPr>
              <w:rPr>
                <w:rFonts w:ascii="Garamond" w:hAnsi="Garamond"/>
                <w:noProof/>
                <w:sz w:val="20"/>
                <w:szCs w:val="20"/>
                <w:lang w:eastAsia="sk-SK"/>
              </w:rPr>
            </w:pPr>
          </w:p>
          <w:p w:rsidR="00331AAF" w:rsidRPr="00DE3A8A" w:rsidRDefault="00331AAF" w:rsidP="001F465D">
            <w:pPr>
              <w:rPr>
                <w:rFonts w:ascii="Garamond" w:hAnsi="Garamond"/>
                <w:noProof/>
                <w:sz w:val="20"/>
                <w:szCs w:val="20"/>
                <w:lang w:eastAsia="sk-SK"/>
              </w:rPr>
            </w:pPr>
          </w:p>
          <w:p w:rsidR="00331AAF" w:rsidRPr="00DE3A8A" w:rsidRDefault="00331AAF" w:rsidP="001F465D">
            <w:pPr>
              <w:rPr>
                <w:rFonts w:ascii="Garamond" w:hAnsi="Garamond"/>
                <w:noProof/>
                <w:sz w:val="20"/>
                <w:szCs w:val="20"/>
                <w:lang w:eastAsia="sk-SK"/>
              </w:rPr>
            </w:pPr>
          </w:p>
        </w:tc>
      </w:tr>
    </w:tbl>
    <w:p w:rsidR="00331AAF" w:rsidRPr="00DE3A8A" w:rsidRDefault="00331AAF" w:rsidP="00331AAF">
      <w:pPr>
        <w:rPr>
          <w:rFonts w:ascii="Garamond" w:hAnsi="Garamond"/>
          <w:noProof/>
          <w:sz w:val="20"/>
          <w:szCs w:val="20"/>
          <w:lang w:eastAsia="sk-SK"/>
        </w:rPr>
      </w:pPr>
    </w:p>
    <w:p w:rsidR="00331AAF" w:rsidRPr="00DE3A8A" w:rsidRDefault="00331AAF" w:rsidP="00331AAF">
      <w:pPr>
        <w:jc w:val="both"/>
        <w:rPr>
          <w:rFonts w:ascii="Garamond" w:hAnsi="Garamond"/>
          <w:noProof/>
          <w:sz w:val="20"/>
          <w:szCs w:val="20"/>
          <w:lang w:eastAsia="sk-SK"/>
        </w:rPr>
      </w:pPr>
      <w:r w:rsidRPr="00DE3A8A">
        <w:rPr>
          <w:rFonts w:ascii="Garamond" w:hAnsi="Garamond"/>
          <w:noProof/>
          <w:sz w:val="20"/>
          <w:szCs w:val="20"/>
          <w:lang w:eastAsia="sk-SK"/>
        </w:rPr>
        <w:t>ako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DE3A8A">
        <w:rPr>
          <w:rFonts w:ascii="Garamond" w:hAnsi="Garamond"/>
          <w:noProof/>
          <w:sz w:val="20"/>
          <w:szCs w:val="20"/>
          <w:lang w:eastAsia="sk-SK"/>
        </w:rPr>
        <w:t>protiplnenie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DE3A8A">
        <w:rPr>
          <w:rFonts w:ascii="Garamond" w:hAnsi="Garamond"/>
          <w:noProof/>
          <w:sz w:val="20"/>
          <w:szCs w:val="20"/>
          <w:lang w:eastAsia="sk-SK"/>
        </w:rPr>
        <w:t>k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DE3A8A">
        <w:rPr>
          <w:rFonts w:ascii="Garamond" w:hAnsi="Garamond"/>
          <w:noProof/>
          <w:sz w:val="20"/>
          <w:szCs w:val="20"/>
          <w:lang w:eastAsia="sk-SK"/>
        </w:rPr>
        <w:t>záväzku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DE3A8A">
        <w:rPr>
          <w:rFonts w:ascii="Garamond" w:hAnsi="Garamond"/>
          <w:noProof/>
          <w:sz w:val="20"/>
          <w:szCs w:val="20"/>
          <w:lang w:eastAsia="sk-SK"/>
        </w:rPr>
        <w:t>Kupujúceho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DE3A8A">
        <w:rPr>
          <w:rFonts w:ascii="Garamond" w:hAnsi="Garamond"/>
          <w:noProof/>
          <w:sz w:val="20"/>
          <w:szCs w:val="20"/>
          <w:lang w:eastAsia="sk-SK"/>
        </w:rPr>
        <w:t>zaplatiť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DE3A8A">
        <w:rPr>
          <w:rFonts w:ascii="Garamond" w:hAnsi="Garamond"/>
          <w:noProof/>
          <w:sz w:val="20"/>
          <w:szCs w:val="20"/>
          <w:lang w:eastAsia="sk-SK"/>
        </w:rPr>
        <w:t>Predávajúcemu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DE3A8A">
        <w:rPr>
          <w:rFonts w:ascii="Garamond" w:hAnsi="Garamond"/>
          <w:noProof/>
          <w:sz w:val="20"/>
          <w:szCs w:val="20"/>
          <w:lang w:eastAsia="sk-SK"/>
        </w:rPr>
        <w:t>Kúpnu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DE3A8A">
        <w:rPr>
          <w:rFonts w:ascii="Garamond" w:hAnsi="Garamond"/>
          <w:noProof/>
          <w:sz w:val="20"/>
          <w:szCs w:val="20"/>
          <w:lang w:eastAsia="sk-SK"/>
        </w:rPr>
        <w:t>cenu.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</w:p>
    <w:p w:rsidR="00331AAF" w:rsidRPr="00DE3A8A" w:rsidRDefault="00331AAF" w:rsidP="00331AAF">
      <w:pPr>
        <w:rPr>
          <w:rFonts w:ascii="Garamond" w:hAnsi="Garamond"/>
          <w:noProof/>
          <w:sz w:val="20"/>
          <w:szCs w:val="20"/>
          <w:lang w:eastAsia="sk-SK"/>
        </w:rPr>
      </w:pPr>
    </w:p>
    <w:p w:rsidR="00331AAF" w:rsidRPr="00DE3A8A" w:rsidRDefault="00331AAF" w:rsidP="00331AAF">
      <w:pPr>
        <w:rPr>
          <w:rFonts w:ascii="Garamond" w:hAnsi="Garamond"/>
          <w:noProof/>
          <w:sz w:val="20"/>
          <w:szCs w:val="20"/>
          <w:lang w:eastAsia="sk-SK"/>
        </w:rPr>
      </w:pPr>
    </w:p>
    <w:p w:rsidR="00331AAF" w:rsidRDefault="00331AAF" w:rsidP="00331AAF">
      <w:pPr>
        <w:jc w:val="both"/>
        <w:rPr>
          <w:rFonts w:ascii="Garamond" w:hAnsi="Garamond"/>
          <w:noProof/>
          <w:sz w:val="20"/>
          <w:szCs w:val="20"/>
          <w:lang w:eastAsia="sk-SK"/>
        </w:rPr>
      </w:pPr>
      <w:bookmarkStart w:id="4" w:name="_Hlk513724905"/>
      <w:r w:rsidRPr="00331E5C">
        <w:rPr>
          <w:rFonts w:ascii="Garamond" w:hAnsi="Garamond"/>
          <w:noProof/>
          <w:sz w:val="20"/>
          <w:szCs w:val="20"/>
          <w:lang w:eastAsia="sk-SK"/>
        </w:rPr>
        <w:t>Kupujúci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331E5C">
        <w:rPr>
          <w:rFonts w:ascii="Garamond" w:hAnsi="Garamond"/>
          <w:noProof/>
          <w:sz w:val="20"/>
          <w:szCs w:val="20"/>
          <w:lang w:eastAsia="sk-SK"/>
        </w:rPr>
        <w:t>prehlasuje,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331E5C">
        <w:rPr>
          <w:rFonts w:ascii="Garamond" w:hAnsi="Garamond"/>
          <w:noProof/>
          <w:sz w:val="20"/>
          <w:szCs w:val="20"/>
          <w:lang w:eastAsia="sk-SK"/>
        </w:rPr>
        <w:t>že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331E5C">
        <w:rPr>
          <w:rFonts w:ascii="Garamond" w:hAnsi="Garamond"/>
          <w:noProof/>
          <w:sz w:val="20"/>
          <w:szCs w:val="20"/>
          <w:lang w:eastAsia="sk-SK"/>
        </w:rPr>
        <w:t>bol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331E5C">
        <w:rPr>
          <w:rFonts w:ascii="Garamond" w:hAnsi="Garamond"/>
          <w:noProof/>
          <w:sz w:val="20"/>
          <w:szCs w:val="20"/>
          <w:lang w:eastAsia="sk-SK"/>
        </w:rPr>
        <w:t>riadne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331E5C">
        <w:rPr>
          <w:rFonts w:ascii="Garamond" w:hAnsi="Garamond"/>
          <w:noProof/>
          <w:sz w:val="20"/>
          <w:szCs w:val="20"/>
          <w:lang w:eastAsia="sk-SK"/>
        </w:rPr>
        <w:t>oboznámený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331E5C">
        <w:rPr>
          <w:rFonts w:ascii="Garamond" w:hAnsi="Garamond"/>
          <w:noProof/>
          <w:sz w:val="20"/>
          <w:szCs w:val="20"/>
          <w:lang w:eastAsia="sk-SK"/>
        </w:rPr>
        <w:t>s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331E5C">
        <w:rPr>
          <w:rFonts w:ascii="Garamond" w:hAnsi="Garamond"/>
          <w:noProof/>
          <w:sz w:val="20"/>
          <w:szCs w:val="20"/>
          <w:lang w:eastAsia="sk-SK"/>
        </w:rPr>
        <w:t>technickým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331E5C">
        <w:rPr>
          <w:rFonts w:ascii="Garamond" w:hAnsi="Garamond"/>
          <w:noProof/>
          <w:sz w:val="20"/>
          <w:szCs w:val="20"/>
          <w:lang w:eastAsia="sk-SK"/>
        </w:rPr>
        <w:t>stavom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Tovaru, </w:t>
      </w:r>
      <w:r w:rsidRPr="00331E5C">
        <w:rPr>
          <w:rFonts w:ascii="Garamond" w:hAnsi="Garamond"/>
          <w:noProof/>
          <w:sz w:val="20"/>
          <w:szCs w:val="20"/>
          <w:lang w:eastAsia="sk-SK"/>
        </w:rPr>
        <w:t>mal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331E5C">
        <w:rPr>
          <w:rFonts w:ascii="Garamond" w:hAnsi="Garamond"/>
          <w:noProof/>
          <w:sz w:val="20"/>
          <w:szCs w:val="20"/>
          <w:lang w:eastAsia="sk-SK"/>
        </w:rPr>
        <w:t>možnosť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331E5C">
        <w:rPr>
          <w:rFonts w:ascii="Garamond" w:hAnsi="Garamond"/>
          <w:noProof/>
          <w:sz w:val="20"/>
          <w:szCs w:val="20"/>
          <w:lang w:eastAsia="sk-SK"/>
        </w:rPr>
        <w:t>osobne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sa </w:t>
      </w:r>
      <w:r w:rsidRPr="00331E5C">
        <w:rPr>
          <w:rFonts w:ascii="Garamond" w:hAnsi="Garamond"/>
          <w:noProof/>
          <w:sz w:val="20"/>
          <w:szCs w:val="20"/>
          <w:lang w:eastAsia="sk-SK"/>
        </w:rPr>
        <w:t>presvedčiť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331E5C">
        <w:rPr>
          <w:rFonts w:ascii="Garamond" w:hAnsi="Garamond"/>
          <w:noProof/>
          <w:sz w:val="20"/>
          <w:szCs w:val="20"/>
          <w:lang w:eastAsia="sk-SK"/>
        </w:rPr>
        <w:t>o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331E5C">
        <w:rPr>
          <w:rFonts w:ascii="Garamond" w:hAnsi="Garamond"/>
          <w:noProof/>
          <w:sz w:val="20"/>
          <w:szCs w:val="20"/>
          <w:lang w:eastAsia="sk-SK"/>
        </w:rPr>
        <w:t>tech</w:t>
      </w:r>
      <w:r>
        <w:rPr>
          <w:rFonts w:ascii="Garamond" w:hAnsi="Garamond"/>
          <w:noProof/>
          <w:sz w:val="20"/>
          <w:szCs w:val="20"/>
          <w:lang w:eastAsia="sk-SK"/>
        </w:rPr>
        <w:t>nickom stave Tovaru a preberá Tovar ako stojí a leží.</w:t>
      </w:r>
    </w:p>
    <w:bookmarkEnd w:id="4"/>
    <w:p w:rsidR="00331AAF" w:rsidRDefault="00331AAF" w:rsidP="00331AAF">
      <w:pPr>
        <w:rPr>
          <w:rFonts w:ascii="Garamond" w:hAnsi="Garamond"/>
          <w:noProof/>
          <w:sz w:val="20"/>
          <w:szCs w:val="20"/>
          <w:lang w:eastAsia="sk-SK"/>
        </w:rPr>
      </w:pPr>
    </w:p>
    <w:p w:rsidR="00331AAF" w:rsidRDefault="00331AAF" w:rsidP="00331AAF">
      <w:pPr>
        <w:rPr>
          <w:rFonts w:ascii="Garamond" w:hAnsi="Garamond"/>
          <w:noProof/>
          <w:sz w:val="20"/>
          <w:szCs w:val="20"/>
          <w:lang w:eastAsia="sk-SK"/>
        </w:rPr>
      </w:pPr>
    </w:p>
    <w:p w:rsidR="00331AAF" w:rsidRPr="00DE3A8A" w:rsidRDefault="00331AAF" w:rsidP="00331AAF">
      <w:pPr>
        <w:rPr>
          <w:rFonts w:ascii="Garamond" w:hAnsi="Garamond"/>
          <w:noProof/>
          <w:sz w:val="20"/>
          <w:szCs w:val="20"/>
          <w:lang w:eastAsia="sk-SK"/>
        </w:rPr>
      </w:pPr>
      <w:r>
        <w:rPr>
          <w:rFonts w:ascii="Garamond" w:hAnsi="Garamond"/>
          <w:noProof/>
          <w:sz w:val="20"/>
          <w:szCs w:val="20"/>
          <w:lang w:eastAsia="sk-SK"/>
        </w:rPr>
        <w:t xml:space="preserve">V </w:t>
      </w:r>
      <w:r w:rsidRPr="00DE3A8A">
        <w:rPr>
          <w:rFonts w:ascii="Garamond" w:hAnsi="Garamond"/>
          <w:noProof/>
          <w:sz w:val="20"/>
          <w:szCs w:val="20"/>
          <w:lang w:eastAsia="sk-SK"/>
        </w:rPr>
        <w:t>Bratislave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DE3A8A">
        <w:rPr>
          <w:rFonts w:ascii="Garamond" w:hAnsi="Garamond"/>
          <w:noProof/>
          <w:sz w:val="20"/>
          <w:szCs w:val="20"/>
          <w:lang w:eastAsia="sk-SK"/>
        </w:rPr>
        <w:t>dňa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>
        <w:rPr>
          <w:rFonts w:ascii="Garamond" w:hAnsi="Garamond"/>
          <w:sz w:val="20"/>
          <w:szCs w:val="20"/>
        </w:rPr>
        <w:t xml:space="preserve"> </w:t>
      </w:r>
      <w:r w:rsidRPr="00DE3A8A">
        <w:rPr>
          <w:rFonts w:ascii="Garamond" w:hAnsi="Garamond"/>
          <w:noProof/>
          <w:sz w:val="20"/>
          <w:szCs w:val="20"/>
          <w:lang w:eastAsia="sk-SK"/>
        </w:rPr>
        <w:t>__________</w:t>
      </w:r>
      <w:r w:rsidRPr="00DE3A8A">
        <w:rPr>
          <w:rFonts w:ascii="Garamond" w:hAnsi="Garamond"/>
          <w:noProof/>
          <w:sz w:val="20"/>
          <w:szCs w:val="20"/>
          <w:lang w:eastAsia="sk-SK"/>
        </w:rPr>
        <w:tab/>
      </w:r>
      <w:r w:rsidRPr="00DE3A8A">
        <w:rPr>
          <w:rFonts w:ascii="Garamond" w:hAnsi="Garamond"/>
          <w:noProof/>
          <w:sz w:val="20"/>
          <w:szCs w:val="20"/>
          <w:lang w:eastAsia="sk-SK"/>
        </w:rPr>
        <w:tab/>
      </w:r>
      <w:r w:rsidRPr="00DE3A8A">
        <w:rPr>
          <w:rFonts w:ascii="Garamond" w:hAnsi="Garamond"/>
          <w:noProof/>
          <w:sz w:val="20"/>
          <w:szCs w:val="20"/>
          <w:lang w:eastAsia="sk-SK"/>
        </w:rPr>
        <w:tab/>
      </w:r>
      <w:r w:rsidRPr="00DE3A8A">
        <w:rPr>
          <w:rFonts w:ascii="Garamond" w:hAnsi="Garamond"/>
          <w:noProof/>
          <w:sz w:val="20"/>
          <w:szCs w:val="20"/>
          <w:lang w:eastAsia="sk-SK"/>
        </w:rPr>
        <w:tab/>
        <w:t>V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DE3A8A">
        <w:rPr>
          <w:rFonts w:ascii="Garamond" w:hAnsi="Garamond"/>
          <w:noProof/>
          <w:sz w:val="20"/>
          <w:szCs w:val="20"/>
          <w:lang w:eastAsia="sk-SK"/>
        </w:rPr>
        <w:t>Bratislave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DE3A8A">
        <w:rPr>
          <w:rFonts w:ascii="Garamond" w:hAnsi="Garamond"/>
          <w:noProof/>
          <w:sz w:val="20"/>
          <w:szCs w:val="20"/>
          <w:lang w:eastAsia="sk-SK"/>
        </w:rPr>
        <w:t>dňa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>
        <w:rPr>
          <w:rFonts w:ascii="Garamond" w:hAnsi="Garamond"/>
          <w:sz w:val="20"/>
          <w:szCs w:val="20"/>
        </w:rPr>
        <w:t xml:space="preserve"> </w:t>
      </w:r>
      <w:r w:rsidRPr="00DE3A8A">
        <w:rPr>
          <w:rFonts w:ascii="Garamond" w:hAnsi="Garamond"/>
          <w:noProof/>
          <w:sz w:val="20"/>
          <w:szCs w:val="20"/>
          <w:lang w:eastAsia="sk-SK"/>
        </w:rPr>
        <w:t>__________</w:t>
      </w:r>
      <w:r w:rsidRPr="00DE3A8A">
        <w:rPr>
          <w:rFonts w:ascii="Garamond" w:hAnsi="Garamond"/>
          <w:noProof/>
          <w:sz w:val="20"/>
          <w:szCs w:val="20"/>
          <w:lang w:eastAsia="sk-SK"/>
        </w:rPr>
        <w:tab/>
      </w:r>
    </w:p>
    <w:p w:rsidR="00331AAF" w:rsidRPr="00DE3A8A" w:rsidRDefault="00331AAF" w:rsidP="00331AAF">
      <w:pPr>
        <w:rPr>
          <w:rFonts w:ascii="Garamond" w:hAnsi="Garamond"/>
          <w:noProof/>
          <w:sz w:val="20"/>
          <w:szCs w:val="20"/>
          <w:lang w:eastAsia="sk-SK"/>
        </w:rPr>
      </w:pPr>
    </w:p>
    <w:p w:rsidR="00331AAF" w:rsidRDefault="00331AAF" w:rsidP="00331AAF">
      <w:pPr>
        <w:rPr>
          <w:rFonts w:ascii="Garamond" w:hAnsi="Garamond"/>
          <w:noProof/>
          <w:sz w:val="20"/>
          <w:szCs w:val="20"/>
          <w:lang w:eastAsia="sk-SK"/>
        </w:rPr>
      </w:pPr>
    </w:p>
    <w:p w:rsidR="00331AAF" w:rsidRPr="00DE3A8A" w:rsidRDefault="00331AAF" w:rsidP="00331AAF">
      <w:pPr>
        <w:rPr>
          <w:rFonts w:ascii="Garamond" w:hAnsi="Garamond"/>
          <w:noProof/>
          <w:sz w:val="20"/>
          <w:szCs w:val="20"/>
          <w:lang w:eastAsia="sk-SK"/>
        </w:rPr>
      </w:pPr>
      <w:r w:rsidRPr="00DE3A8A">
        <w:rPr>
          <w:rFonts w:ascii="Garamond" w:hAnsi="Garamond"/>
          <w:noProof/>
          <w:sz w:val="20"/>
          <w:szCs w:val="20"/>
          <w:lang w:eastAsia="sk-SK"/>
        </w:rPr>
        <w:t>Za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DE3A8A">
        <w:rPr>
          <w:rFonts w:ascii="Garamond" w:hAnsi="Garamond"/>
          <w:noProof/>
          <w:sz w:val="20"/>
          <w:szCs w:val="20"/>
          <w:lang w:eastAsia="sk-SK"/>
        </w:rPr>
        <w:t>Predávajúceho:</w:t>
      </w:r>
      <w:r w:rsidRPr="00DE3A8A">
        <w:rPr>
          <w:rFonts w:ascii="Garamond" w:hAnsi="Garamond"/>
          <w:noProof/>
          <w:sz w:val="20"/>
          <w:szCs w:val="20"/>
          <w:lang w:eastAsia="sk-SK"/>
        </w:rPr>
        <w:tab/>
      </w:r>
      <w:r w:rsidRPr="00DE3A8A">
        <w:rPr>
          <w:rFonts w:ascii="Garamond" w:hAnsi="Garamond"/>
          <w:noProof/>
          <w:sz w:val="20"/>
          <w:szCs w:val="20"/>
          <w:lang w:eastAsia="sk-SK"/>
        </w:rPr>
        <w:tab/>
      </w:r>
      <w:r w:rsidRPr="00DE3A8A">
        <w:rPr>
          <w:rFonts w:ascii="Garamond" w:hAnsi="Garamond"/>
          <w:noProof/>
          <w:sz w:val="20"/>
          <w:szCs w:val="20"/>
          <w:lang w:eastAsia="sk-SK"/>
        </w:rPr>
        <w:tab/>
      </w:r>
      <w:r w:rsidRPr="00DE3A8A">
        <w:rPr>
          <w:rFonts w:ascii="Garamond" w:hAnsi="Garamond"/>
          <w:noProof/>
          <w:sz w:val="20"/>
          <w:szCs w:val="20"/>
          <w:lang w:eastAsia="sk-SK"/>
        </w:rPr>
        <w:tab/>
      </w:r>
      <w:r w:rsidRPr="00DE3A8A">
        <w:rPr>
          <w:rFonts w:ascii="Garamond" w:hAnsi="Garamond"/>
          <w:noProof/>
          <w:sz w:val="20"/>
          <w:szCs w:val="20"/>
          <w:lang w:eastAsia="sk-SK"/>
        </w:rPr>
        <w:tab/>
        <w:t>Za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DE3A8A">
        <w:rPr>
          <w:rFonts w:ascii="Garamond" w:hAnsi="Garamond"/>
          <w:noProof/>
          <w:sz w:val="20"/>
          <w:szCs w:val="20"/>
          <w:lang w:eastAsia="sk-SK"/>
        </w:rPr>
        <w:t>Kupujúceho:</w:t>
      </w:r>
    </w:p>
    <w:p w:rsidR="00331AAF" w:rsidRDefault="00331AAF" w:rsidP="00331AAF">
      <w:pPr>
        <w:rPr>
          <w:rFonts w:ascii="Garamond" w:hAnsi="Garamond"/>
          <w:noProof/>
          <w:sz w:val="20"/>
          <w:szCs w:val="20"/>
          <w:lang w:eastAsia="sk-SK"/>
        </w:rPr>
      </w:pPr>
    </w:p>
    <w:p w:rsidR="00331AAF" w:rsidRDefault="00331AAF" w:rsidP="00331AAF">
      <w:pPr>
        <w:rPr>
          <w:rFonts w:ascii="Garamond" w:hAnsi="Garamond"/>
          <w:noProof/>
          <w:sz w:val="20"/>
          <w:szCs w:val="20"/>
          <w:lang w:eastAsia="sk-SK"/>
        </w:rPr>
      </w:pPr>
    </w:p>
    <w:p w:rsidR="00331AAF" w:rsidRPr="00DE3A8A" w:rsidRDefault="00331AAF" w:rsidP="00331AAF">
      <w:pPr>
        <w:rPr>
          <w:rFonts w:ascii="Garamond" w:hAnsi="Garamond"/>
          <w:noProof/>
          <w:sz w:val="20"/>
          <w:szCs w:val="20"/>
          <w:lang w:eastAsia="sk-SK"/>
        </w:rPr>
      </w:pPr>
    </w:p>
    <w:p w:rsidR="00331AAF" w:rsidRDefault="00331AAF" w:rsidP="00331AAF">
      <w:pPr>
        <w:rPr>
          <w:rFonts w:ascii="Garamond" w:hAnsi="Garamond"/>
          <w:noProof/>
          <w:sz w:val="20"/>
          <w:szCs w:val="20"/>
          <w:lang w:eastAsia="sk-SK"/>
        </w:rPr>
      </w:pPr>
    </w:p>
    <w:p w:rsidR="00331AAF" w:rsidRPr="00DE3A8A" w:rsidRDefault="00331AAF" w:rsidP="00331AAF">
      <w:pPr>
        <w:rPr>
          <w:rFonts w:ascii="Garamond" w:hAnsi="Garamond"/>
          <w:noProof/>
          <w:sz w:val="20"/>
          <w:szCs w:val="20"/>
          <w:lang w:eastAsia="sk-SK"/>
        </w:rPr>
      </w:pPr>
      <w:r w:rsidRPr="00DE3A8A">
        <w:rPr>
          <w:rFonts w:ascii="Garamond" w:hAnsi="Garamond"/>
          <w:noProof/>
          <w:sz w:val="20"/>
          <w:szCs w:val="20"/>
          <w:lang w:eastAsia="sk-SK"/>
        </w:rPr>
        <w:t>____________</w:t>
      </w:r>
      <w:r>
        <w:rPr>
          <w:rFonts w:ascii="Garamond" w:hAnsi="Garamond"/>
          <w:noProof/>
          <w:sz w:val="20"/>
          <w:szCs w:val="20"/>
          <w:lang w:eastAsia="sk-SK"/>
        </w:rPr>
        <w:t>_________________</w:t>
      </w:r>
      <w:r w:rsidRPr="00DE3A8A">
        <w:rPr>
          <w:rFonts w:ascii="Garamond" w:hAnsi="Garamond"/>
          <w:noProof/>
          <w:sz w:val="20"/>
          <w:szCs w:val="20"/>
          <w:lang w:eastAsia="sk-SK"/>
        </w:rPr>
        <w:t>____________</w:t>
      </w:r>
      <w:r w:rsidRPr="00DE3A8A">
        <w:rPr>
          <w:rFonts w:ascii="Garamond" w:hAnsi="Garamond"/>
          <w:noProof/>
          <w:sz w:val="20"/>
          <w:szCs w:val="20"/>
          <w:lang w:eastAsia="sk-SK"/>
        </w:rPr>
        <w:tab/>
      </w:r>
      <w:r w:rsidRPr="00DE3A8A">
        <w:rPr>
          <w:rFonts w:ascii="Garamond" w:hAnsi="Garamond"/>
          <w:noProof/>
          <w:sz w:val="20"/>
          <w:szCs w:val="20"/>
          <w:lang w:eastAsia="sk-SK"/>
        </w:rPr>
        <w:tab/>
        <w:t>_______</w:t>
      </w:r>
      <w:r>
        <w:rPr>
          <w:rFonts w:ascii="Garamond" w:hAnsi="Garamond"/>
          <w:noProof/>
          <w:sz w:val="20"/>
          <w:szCs w:val="20"/>
          <w:lang w:eastAsia="sk-SK"/>
        </w:rPr>
        <w:t>_________</w:t>
      </w:r>
      <w:r w:rsidRPr="00DE3A8A">
        <w:rPr>
          <w:rFonts w:ascii="Garamond" w:hAnsi="Garamond"/>
          <w:noProof/>
          <w:sz w:val="20"/>
          <w:szCs w:val="20"/>
          <w:lang w:eastAsia="sk-SK"/>
        </w:rPr>
        <w:t>_________</w:t>
      </w:r>
      <w:r>
        <w:rPr>
          <w:rFonts w:ascii="Garamond" w:hAnsi="Garamond"/>
          <w:noProof/>
          <w:sz w:val="20"/>
          <w:szCs w:val="20"/>
          <w:lang w:eastAsia="sk-SK"/>
        </w:rPr>
        <w:t>________</w:t>
      </w:r>
      <w:r w:rsidRPr="00DE3A8A">
        <w:rPr>
          <w:rFonts w:ascii="Garamond" w:hAnsi="Garamond"/>
          <w:noProof/>
          <w:sz w:val="20"/>
          <w:szCs w:val="20"/>
          <w:lang w:eastAsia="sk-SK"/>
        </w:rPr>
        <w:t>________</w:t>
      </w:r>
    </w:p>
    <w:p w:rsidR="00331AAF" w:rsidRPr="0060254D" w:rsidRDefault="00331AAF" w:rsidP="00331AAF">
      <w:pPr>
        <w:pStyle w:val="AODocTxt"/>
        <w:spacing w:before="0" w:line="240" w:lineRule="auto"/>
        <w:ind w:left="0"/>
        <w:rPr>
          <w:rFonts w:ascii="Garamond" w:hAnsi="Garamond"/>
          <w:sz w:val="20"/>
          <w:szCs w:val="20"/>
        </w:rPr>
      </w:pPr>
      <w:r w:rsidRPr="0060254D">
        <w:rPr>
          <w:rStyle w:val="ra"/>
          <w:rFonts w:ascii="Garamond" w:hAnsi="Garamond"/>
          <w:b/>
          <w:sz w:val="20"/>
          <w:szCs w:val="20"/>
        </w:rPr>
        <w:t>Dopravný</w:t>
      </w:r>
      <w:r>
        <w:rPr>
          <w:rStyle w:val="ra"/>
          <w:rFonts w:ascii="Garamond" w:hAnsi="Garamond"/>
          <w:b/>
          <w:sz w:val="20"/>
          <w:szCs w:val="20"/>
        </w:rPr>
        <w:t xml:space="preserve"> </w:t>
      </w:r>
      <w:r w:rsidRPr="0060254D">
        <w:rPr>
          <w:rStyle w:val="ra"/>
          <w:rFonts w:ascii="Garamond" w:hAnsi="Garamond"/>
          <w:b/>
          <w:sz w:val="20"/>
          <w:szCs w:val="20"/>
        </w:rPr>
        <w:t>podnik</w:t>
      </w:r>
      <w:r>
        <w:rPr>
          <w:rStyle w:val="ra"/>
          <w:rFonts w:ascii="Garamond" w:hAnsi="Garamond"/>
          <w:b/>
          <w:sz w:val="20"/>
          <w:szCs w:val="20"/>
        </w:rPr>
        <w:t xml:space="preserve"> </w:t>
      </w:r>
      <w:r w:rsidRPr="0060254D">
        <w:rPr>
          <w:rStyle w:val="ra"/>
          <w:rFonts w:ascii="Garamond" w:hAnsi="Garamond"/>
          <w:b/>
          <w:sz w:val="20"/>
          <w:szCs w:val="20"/>
        </w:rPr>
        <w:t>Bratislava,</w:t>
      </w:r>
      <w:r>
        <w:rPr>
          <w:rStyle w:val="ra"/>
          <w:rFonts w:ascii="Garamond" w:hAnsi="Garamond"/>
          <w:b/>
          <w:sz w:val="20"/>
          <w:szCs w:val="20"/>
        </w:rPr>
        <w:t xml:space="preserve"> </w:t>
      </w:r>
      <w:r w:rsidRPr="0060254D">
        <w:rPr>
          <w:rStyle w:val="ra"/>
          <w:rFonts w:ascii="Garamond" w:hAnsi="Garamond"/>
          <w:b/>
          <w:sz w:val="20"/>
          <w:szCs w:val="20"/>
        </w:rPr>
        <w:t>akciová</w:t>
      </w:r>
      <w:r>
        <w:rPr>
          <w:rStyle w:val="ra"/>
          <w:rFonts w:ascii="Garamond" w:hAnsi="Garamond"/>
          <w:b/>
          <w:sz w:val="20"/>
          <w:szCs w:val="20"/>
        </w:rPr>
        <w:t xml:space="preserve"> </w:t>
      </w:r>
      <w:r w:rsidRPr="0060254D">
        <w:rPr>
          <w:rStyle w:val="ra"/>
          <w:rFonts w:ascii="Garamond" w:hAnsi="Garamond"/>
          <w:b/>
          <w:sz w:val="20"/>
          <w:szCs w:val="20"/>
        </w:rPr>
        <w:t>spoločnosť</w:t>
      </w:r>
      <w:r w:rsidRPr="0060254D">
        <w:rPr>
          <w:rStyle w:val="ra"/>
          <w:rFonts w:ascii="Garamond" w:hAnsi="Garamond"/>
          <w:b/>
          <w:sz w:val="20"/>
          <w:szCs w:val="20"/>
        </w:rPr>
        <w:tab/>
      </w:r>
      <w:r w:rsidRPr="0060254D">
        <w:rPr>
          <w:rStyle w:val="ra"/>
          <w:rFonts w:ascii="Garamond" w:hAnsi="Garamond"/>
          <w:b/>
          <w:sz w:val="20"/>
          <w:szCs w:val="20"/>
        </w:rPr>
        <w:tab/>
      </w:r>
      <w:r w:rsidRPr="00E562FE">
        <w:rPr>
          <w:rFonts w:ascii="Garamond" w:eastAsia="Times New Roman" w:hAnsi="Garamond"/>
          <w:b/>
          <w:sz w:val="20"/>
          <w:szCs w:val="20"/>
          <w:lang w:eastAsia="cs-CZ"/>
        </w:rPr>
        <w:t>[</w:t>
      </w:r>
      <w:r w:rsidRPr="00E562FE">
        <w:rPr>
          <w:rFonts w:ascii="Garamond" w:eastAsia="Times New Roman" w:hAnsi="Garamond"/>
          <w:b/>
          <w:sz w:val="20"/>
          <w:szCs w:val="20"/>
          <w:highlight w:val="yellow"/>
          <w:lang w:eastAsia="cs-CZ"/>
        </w:rPr>
        <w:t>doplniť</w:t>
      </w:r>
      <w:r w:rsidRPr="00E562FE">
        <w:rPr>
          <w:rFonts w:ascii="Garamond" w:eastAsia="Times New Roman" w:hAnsi="Garamond"/>
          <w:b/>
          <w:sz w:val="20"/>
          <w:szCs w:val="20"/>
          <w:lang w:eastAsia="cs-CZ"/>
        </w:rPr>
        <w:t>]</w:t>
      </w:r>
    </w:p>
    <w:p w:rsidR="00331AAF" w:rsidRDefault="00331AAF" w:rsidP="00331AAF">
      <w:pPr>
        <w:pStyle w:val="AODocTxt"/>
        <w:numPr>
          <w:ilvl w:val="0"/>
          <w:numId w:val="0"/>
        </w:numPr>
        <w:spacing w:before="0" w:line="240" w:lineRule="auto"/>
        <w:rPr>
          <w:rFonts w:ascii="Garamond" w:eastAsia="Times New Roman" w:hAnsi="Garamond"/>
          <w:sz w:val="20"/>
          <w:szCs w:val="20"/>
          <w:lang w:eastAsia="cs-CZ"/>
        </w:rPr>
      </w:pPr>
      <w:r w:rsidRPr="00EC4959">
        <w:rPr>
          <w:rFonts w:ascii="Garamond" w:eastAsia="Times New Roman" w:hAnsi="Garamond"/>
          <w:sz w:val="20"/>
          <w:szCs w:val="20"/>
          <w:lang w:eastAsia="cs-CZ"/>
        </w:rPr>
        <w:t>[</w:t>
      </w:r>
      <w:r w:rsidRPr="00EC4959">
        <w:rPr>
          <w:rFonts w:ascii="Garamond" w:eastAsia="Times New Roman" w:hAnsi="Garamond"/>
          <w:sz w:val="20"/>
          <w:szCs w:val="20"/>
          <w:highlight w:val="yellow"/>
          <w:lang w:eastAsia="cs-CZ"/>
        </w:rPr>
        <w:t>doplniť</w:t>
      </w:r>
      <w:r w:rsidRPr="00EC4959">
        <w:rPr>
          <w:rFonts w:ascii="Garamond" w:eastAsia="Times New Roman" w:hAnsi="Garamond"/>
          <w:sz w:val="20"/>
          <w:szCs w:val="20"/>
          <w:lang w:eastAsia="cs-CZ"/>
        </w:rPr>
        <w:t>]</w:t>
      </w:r>
      <w:r w:rsidRPr="0060254D">
        <w:rPr>
          <w:rStyle w:val="ra"/>
          <w:rFonts w:ascii="Garamond" w:hAnsi="Garamond"/>
          <w:sz w:val="20"/>
          <w:szCs w:val="20"/>
        </w:rPr>
        <w:tab/>
      </w:r>
      <w:r w:rsidRPr="0060254D">
        <w:rPr>
          <w:rStyle w:val="ra"/>
          <w:rFonts w:ascii="Garamond" w:hAnsi="Garamond"/>
          <w:sz w:val="20"/>
          <w:szCs w:val="20"/>
        </w:rPr>
        <w:tab/>
      </w:r>
      <w:r w:rsidRPr="0060254D">
        <w:rPr>
          <w:rStyle w:val="ra"/>
          <w:rFonts w:ascii="Garamond" w:hAnsi="Garamond"/>
          <w:sz w:val="20"/>
          <w:szCs w:val="20"/>
        </w:rPr>
        <w:tab/>
      </w:r>
      <w:r w:rsidRPr="0060254D">
        <w:rPr>
          <w:rStyle w:val="ra"/>
          <w:rFonts w:ascii="Garamond" w:hAnsi="Garamond"/>
          <w:sz w:val="20"/>
          <w:szCs w:val="20"/>
        </w:rPr>
        <w:tab/>
      </w:r>
      <w:r w:rsidRPr="0060254D">
        <w:rPr>
          <w:rStyle w:val="ra"/>
          <w:rFonts w:ascii="Garamond" w:hAnsi="Garamond"/>
          <w:sz w:val="20"/>
          <w:szCs w:val="20"/>
        </w:rPr>
        <w:tab/>
      </w:r>
      <w:r>
        <w:rPr>
          <w:rStyle w:val="ra"/>
          <w:rFonts w:ascii="Garamond" w:hAnsi="Garamond"/>
          <w:sz w:val="20"/>
          <w:szCs w:val="20"/>
        </w:rPr>
        <w:tab/>
      </w:r>
      <w:r w:rsidRPr="0060254D">
        <w:rPr>
          <w:rStyle w:val="ra"/>
          <w:rFonts w:ascii="Garamond" w:hAnsi="Garamond"/>
          <w:sz w:val="20"/>
          <w:szCs w:val="20"/>
        </w:rPr>
        <w:tab/>
      </w:r>
      <w:r w:rsidRPr="00EC4959">
        <w:rPr>
          <w:rFonts w:ascii="Garamond" w:eastAsia="Times New Roman" w:hAnsi="Garamond"/>
          <w:sz w:val="20"/>
          <w:szCs w:val="20"/>
          <w:lang w:eastAsia="cs-CZ"/>
        </w:rPr>
        <w:t>[</w:t>
      </w:r>
      <w:r w:rsidRPr="00EC4959">
        <w:rPr>
          <w:rFonts w:ascii="Garamond" w:eastAsia="Times New Roman" w:hAnsi="Garamond"/>
          <w:sz w:val="20"/>
          <w:szCs w:val="20"/>
          <w:highlight w:val="yellow"/>
          <w:lang w:eastAsia="cs-CZ"/>
        </w:rPr>
        <w:t>doplniť</w:t>
      </w:r>
      <w:r w:rsidRPr="00EC4959">
        <w:rPr>
          <w:rFonts w:ascii="Garamond" w:eastAsia="Times New Roman" w:hAnsi="Garamond"/>
          <w:sz w:val="20"/>
          <w:szCs w:val="20"/>
          <w:lang w:eastAsia="cs-CZ"/>
        </w:rPr>
        <w:t>]</w:t>
      </w:r>
    </w:p>
    <w:p w:rsidR="00331AAF" w:rsidRPr="00EC4959" w:rsidRDefault="00331AAF" w:rsidP="00331AAF">
      <w:pPr>
        <w:pStyle w:val="AOSignatory"/>
        <w:spacing w:line="240" w:lineRule="auto"/>
        <w:rPr>
          <w:rFonts w:ascii="Garamond" w:hAnsi="Garamond"/>
          <w:color w:val="000000" w:themeColor="text1"/>
          <w:sz w:val="20"/>
        </w:rPr>
      </w:pPr>
      <w:r w:rsidRPr="00EC4959">
        <w:rPr>
          <w:rFonts w:ascii="Garamond" w:hAnsi="Garamond"/>
          <w:color w:val="000000" w:themeColor="text1"/>
          <w:sz w:val="20"/>
        </w:rPr>
        <w:lastRenderedPageBreak/>
        <w:t>PODPISY</w:t>
      </w:r>
      <w:r>
        <w:rPr>
          <w:rFonts w:ascii="Garamond" w:hAnsi="Garamond"/>
          <w:color w:val="000000" w:themeColor="text1"/>
          <w:sz w:val="20"/>
        </w:rPr>
        <w:t xml:space="preserve"> </w:t>
      </w:r>
      <w:r w:rsidRPr="00EC4959">
        <w:rPr>
          <w:rFonts w:ascii="Garamond" w:hAnsi="Garamond"/>
          <w:color w:val="000000" w:themeColor="text1"/>
          <w:sz w:val="20"/>
        </w:rPr>
        <w:t>ZMLUVNÝCH</w:t>
      </w:r>
      <w:r>
        <w:rPr>
          <w:rFonts w:ascii="Garamond" w:hAnsi="Garamond"/>
          <w:color w:val="000000" w:themeColor="text1"/>
          <w:sz w:val="20"/>
        </w:rPr>
        <w:t xml:space="preserve"> </w:t>
      </w:r>
      <w:r w:rsidRPr="00EC4959">
        <w:rPr>
          <w:rFonts w:ascii="Garamond" w:hAnsi="Garamond"/>
          <w:color w:val="000000" w:themeColor="text1"/>
          <w:sz w:val="20"/>
        </w:rPr>
        <w:t>STRÁN</w:t>
      </w:r>
    </w:p>
    <w:p w:rsidR="00331AAF" w:rsidRPr="00EC4959" w:rsidRDefault="00331AAF" w:rsidP="00331AAF">
      <w:pPr>
        <w:pStyle w:val="AODocTxt"/>
        <w:numPr>
          <w:ilvl w:val="0"/>
          <w:numId w:val="0"/>
        </w:numPr>
        <w:spacing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:rsidR="00331AAF" w:rsidRPr="00EC4959" w:rsidRDefault="00331AAF" w:rsidP="00331AAF">
      <w:pPr>
        <w:pStyle w:val="AODocTxt"/>
        <w:spacing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  <w:r w:rsidRPr="00EC4959">
        <w:rPr>
          <w:rStyle w:val="ra"/>
          <w:rFonts w:ascii="Garamond" w:hAnsi="Garamond"/>
          <w:color w:val="000000" w:themeColor="text1"/>
          <w:sz w:val="20"/>
          <w:szCs w:val="20"/>
        </w:rPr>
        <w:t>V</w:t>
      </w:r>
      <w:r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EC4959">
        <w:rPr>
          <w:rStyle w:val="ra"/>
          <w:rFonts w:ascii="Garamond" w:hAnsi="Garamond"/>
          <w:color w:val="000000" w:themeColor="text1"/>
          <w:sz w:val="20"/>
          <w:szCs w:val="20"/>
        </w:rPr>
        <w:t>Bratislave</w:t>
      </w:r>
      <w:r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EC4959">
        <w:rPr>
          <w:rStyle w:val="ra"/>
          <w:rFonts w:ascii="Garamond" w:hAnsi="Garamond"/>
          <w:color w:val="000000" w:themeColor="text1"/>
          <w:sz w:val="20"/>
          <w:szCs w:val="20"/>
        </w:rPr>
        <w:t>dňa</w:t>
      </w:r>
      <w:r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EC4959">
        <w:rPr>
          <w:rStyle w:val="ra"/>
          <w:rFonts w:ascii="Garamond" w:hAnsi="Garamond"/>
          <w:color w:val="000000" w:themeColor="text1"/>
          <w:sz w:val="20"/>
          <w:szCs w:val="20"/>
        </w:rPr>
        <w:t>______________</w:t>
      </w:r>
    </w:p>
    <w:p w:rsidR="00331AAF" w:rsidRPr="00EC4959" w:rsidRDefault="00331AAF" w:rsidP="00331AAF">
      <w:pPr>
        <w:pStyle w:val="AODocTxt"/>
        <w:spacing w:line="240" w:lineRule="auto"/>
        <w:ind w:left="0"/>
        <w:rPr>
          <w:rFonts w:ascii="Garamond" w:hAnsi="Garamond"/>
          <w:b/>
          <w:color w:val="000000" w:themeColor="text1"/>
          <w:sz w:val="20"/>
          <w:szCs w:val="20"/>
        </w:rPr>
      </w:pPr>
      <w:r w:rsidRPr="00EC4959">
        <w:rPr>
          <w:rStyle w:val="ra"/>
          <w:rFonts w:ascii="Garamond" w:hAnsi="Garamond"/>
          <w:b/>
          <w:color w:val="000000" w:themeColor="text1"/>
          <w:sz w:val="20"/>
          <w:szCs w:val="20"/>
        </w:rPr>
        <w:t>Dopravný</w:t>
      </w:r>
      <w:r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EC4959">
        <w:rPr>
          <w:rStyle w:val="ra"/>
          <w:rFonts w:ascii="Garamond" w:hAnsi="Garamond"/>
          <w:b/>
          <w:color w:val="000000" w:themeColor="text1"/>
          <w:sz w:val="20"/>
          <w:szCs w:val="20"/>
        </w:rPr>
        <w:t>podnik</w:t>
      </w:r>
      <w:r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EC4959">
        <w:rPr>
          <w:rStyle w:val="ra"/>
          <w:rFonts w:ascii="Garamond" w:hAnsi="Garamond"/>
          <w:b/>
          <w:color w:val="000000" w:themeColor="text1"/>
          <w:sz w:val="20"/>
          <w:szCs w:val="20"/>
        </w:rPr>
        <w:t>Bratislava,</w:t>
      </w:r>
      <w:r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EC4959">
        <w:rPr>
          <w:rStyle w:val="ra"/>
          <w:rFonts w:ascii="Garamond" w:hAnsi="Garamond"/>
          <w:b/>
          <w:color w:val="000000" w:themeColor="text1"/>
          <w:sz w:val="20"/>
          <w:szCs w:val="20"/>
        </w:rPr>
        <w:t>akciová</w:t>
      </w:r>
      <w:r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EC4959">
        <w:rPr>
          <w:rStyle w:val="ra"/>
          <w:rFonts w:ascii="Garamond" w:hAnsi="Garamond"/>
          <w:b/>
          <w:color w:val="000000" w:themeColor="text1"/>
          <w:sz w:val="20"/>
          <w:szCs w:val="20"/>
        </w:rPr>
        <w:t>spoločnosť</w:t>
      </w:r>
    </w:p>
    <w:p w:rsidR="00331AAF" w:rsidRPr="00EC4959" w:rsidRDefault="00331AAF" w:rsidP="00331AAF">
      <w:pPr>
        <w:pStyle w:val="AODocTxt"/>
        <w:spacing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:rsidR="00331AAF" w:rsidRPr="00EC4959" w:rsidRDefault="00331AAF" w:rsidP="00331AAF">
      <w:pPr>
        <w:pStyle w:val="AODocTxt"/>
        <w:spacing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  <w:r w:rsidRPr="00EC4959">
        <w:rPr>
          <w:rFonts w:ascii="Garamond" w:hAnsi="Garamond"/>
          <w:color w:val="000000" w:themeColor="text1"/>
          <w:sz w:val="20"/>
          <w:szCs w:val="20"/>
        </w:rPr>
        <w:t>Meno:</w:t>
      </w:r>
      <w:r w:rsidRPr="00EC4959">
        <w:rPr>
          <w:rFonts w:ascii="Garamond" w:hAnsi="Garamond"/>
          <w:color w:val="000000" w:themeColor="text1"/>
          <w:sz w:val="20"/>
          <w:szCs w:val="20"/>
        </w:rPr>
        <w:tab/>
      </w:r>
      <w:r w:rsidRPr="00EC4959">
        <w:rPr>
          <w:rFonts w:ascii="Garamond" w:hAnsi="Garamond"/>
          <w:color w:val="000000" w:themeColor="text1"/>
          <w:sz w:val="20"/>
          <w:szCs w:val="20"/>
        </w:rPr>
        <w:tab/>
        <w:t>Ing.</w:t>
      </w:r>
      <w:r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EC4959">
        <w:rPr>
          <w:rFonts w:ascii="Garamond" w:hAnsi="Garamond"/>
          <w:color w:val="000000" w:themeColor="text1"/>
          <w:sz w:val="20"/>
          <w:szCs w:val="20"/>
        </w:rPr>
        <w:t>Milan</w:t>
      </w:r>
      <w:r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EC4959">
        <w:rPr>
          <w:rFonts w:ascii="Garamond" w:hAnsi="Garamond"/>
          <w:color w:val="000000" w:themeColor="text1"/>
          <w:sz w:val="20"/>
          <w:szCs w:val="20"/>
        </w:rPr>
        <w:t>Urban</w:t>
      </w:r>
    </w:p>
    <w:p w:rsidR="00331AAF" w:rsidRDefault="00331AAF" w:rsidP="00331AAF">
      <w:pPr>
        <w:pStyle w:val="AONormal"/>
        <w:spacing w:line="240" w:lineRule="auto"/>
        <w:ind w:left="1430" w:hanging="1430"/>
        <w:rPr>
          <w:rFonts w:ascii="Garamond" w:hAnsi="Garamond"/>
          <w:color w:val="000000" w:themeColor="text1"/>
          <w:sz w:val="20"/>
        </w:rPr>
      </w:pPr>
      <w:r w:rsidRPr="00EC4959">
        <w:rPr>
          <w:rFonts w:ascii="Garamond" w:hAnsi="Garamond"/>
          <w:color w:val="000000" w:themeColor="text1"/>
          <w:sz w:val="20"/>
        </w:rPr>
        <w:t>Funkcia:</w:t>
      </w:r>
      <w:r w:rsidRPr="00EC4959">
        <w:rPr>
          <w:rFonts w:ascii="Garamond" w:hAnsi="Garamond"/>
          <w:color w:val="000000" w:themeColor="text1"/>
          <w:sz w:val="20"/>
        </w:rPr>
        <w:tab/>
        <w:t>predseda</w:t>
      </w:r>
      <w:r>
        <w:rPr>
          <w:rFonts w:ascii="Garamond" w:hAnsi="Garamond"/>
          <w:color w:val="000000" w:themeColor="text1"/>
          <w:sz w:val="20"/>
        </w:rPr>
        <w:t xml:space="preserve"> </w:t>
      </w:r>
      <w:r w:rsidRPr="00EC4959">
        <w:rPr>
          <w:rFonts w:ascii="Garamond" w:hAnsi="Garamond"/>
          <w:color w:val="000000" w:themeColor="text1"/>
          <w:sz w:val="20"/>
        </w:rPr>
        <w:t>predstavenstva</w:t>
      </w:r>
      <w:r>
        <w:rPr>
          <w:rFonts w:ascii="Garamond" w:hAnsi="Garamond"/>
          <w:color w:val="000000" w:themeColor="text1"/>
          <w:sz w:val="20"/>
        </w:rPr>
        <w:t xml:space="preserve"> </w:t>
      </w:r>
      <w:r w:rsidRPr="00EC4959">
        <w:rPr>
          <w:rFonts w:ascii="Garamond" w:hAnsi="Garamond"/>
          <w:color w:val="000000" w:themeColor="text1"/>
          <w:sz w:val="20"/>
        </w:rPr>
        <w:t>a</w:t>
      </w:r>
      <w:r>
        <w:rPr>
          <w:rFonts w:ascii="Garamond" w:hAnsi="Garamond"/>
          <w:color w:val="000000" w:themeColor="text1"/>
          <w:sz w:val="20"/>
        </w:rPr>
        <w:t xml:space="preserve"> </w:t>
      </w:r>
      <w:r w:rsidRPr="00EC4959">
        <w:rPr>
          <w:rFonts w:ascii="Garamond" w:hAnsi="Garamond"/>
          <w:color w:val="000000" w:themeColor="text1"/>
          <w:sz w:val="20"/>
        </w:rPr>
        <w:t>generálny</w:t>
      </w:r>
      <w:r>
        <w:rPr>
          <w:rFonts w:ascii="Garamond" w:hAnsi="Garamond"/>
          <w:color w:val="000000" w:themeColor="text1"/>
          <w:sz w:val="20"/>
        </w:rPr>
        <w:t xml:space="preserve"> </w:t>
      </w:r>
      <w:r w:rsidRPr="00EC4959">
        <w:rPr>
          <w:rFonts w:ascii="Garamond" w:hAnsi="Garamond"/>
          <w:color w:val="000000" w:themeColor="text1"/>
          <w:sz w:val="20"/>
        </w:rPr>
        <w:t>riaditeľ</w:t>
      </w:r>
    </w:p>
    <w:p w:rsidR="00331AAF" w:rsidRDefault="00331AAF" w:rsidP="00331AAF">
      <w:pPr>
        <w:pStyle w:val="AONormal"/>
        <w:spacing w:line="240" w:lineRule="auto"/>
        <w:ind w:left="1430" w:hanging="1430"/>
        <w:rPr>
          <w:rFonts w:ascii="Garamond" w:hAnsi="Garamond"/>
          <w:color w:val="000000" w:themeColor="text1"/>
          <w:sz w:val="20"/>
        </w:rPr>
      </w:pPr>
    </w:p>
    <w:p w:rsidR="00331AAF" w:rsidRPr="00EC4959" w:rsidRDefault="00331AAF" w:rsidP="00331AAF">
      <w:pPr>
        <w:pStyle w:val="AONormal"/>
        <w:spacing w:line="240" w:lineRule="auto"/>
        <w:ind w:left="1430" w:hanging="1430"/>
        <w:rPr>
          <w:rFonts w:ascii="Garamond" w:hAnsi="Garamond"/>
          <w:color w:val="000000" w:themeColor="text1"/>
          <w:sz w:val="20"/>
        </w:rPr>
      </w:pPr>
    </w:p>
    <w:p w:rsidR="00331AAF" w:rsidRPr="00EC4959" w:rsidRDefault="00331AAF" w:rsidP="00331AAF">
      <w:pPr>
        <w:pStyle w:val="AODocTxt"/>
        <w:spacing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  <w:r w:rsidRPr="00EC4959">
        <w:rPr>
          <w:rFonts w:ascii="Garamond" w:hAnsi="Garamond"/>
          <w:color w:val="000000" w:themeColor="text1"/>
          <w:sz w:val="20"/>
          <w:szCs w:val="20"/>
        </w:rPr>
        <w:t>Meno:</w:t>
      </w:r>
      <w:r w:rsidRPr="00EC4959">
        <w:rPr>
          <w:rFonts w:ascii="Garamond" w:hAnsi="Garamond"/>
          <w:color w:val="000000" w:themeColor="text1"/>
          <w:sz w:val="20"/>
          <w:szCs w:val="20"/>
        </w:rPr>
        <w:tab/>
      </w:r>
      <w:r w:rsidRPr="00EC4959">
        <w:rPr>
          <w:rFonts w:ascii="Garamond" w:hAnsi="Garamond"/>
          <w:color w:val="000000" w:themeColor="text1"/>
          <w:sz w:val="20"/>
          <w:szCs w:val="20"/>
        </w:rPr>
        <w:tab/>
        <w:t>Ing.</w:t>
      </w:r>
      <w:r>
        <w:rPr>
          <w:rFonts w:ascii="Garamond" w:hAnsi="Garamond"/>
          <w:color w:val="000000" w:themeColor="text1"/>
          <w:sz w:val="20"/>
          <w:szCs w:val="20"/>
        </w:rPr>
        <w:t xml:space="preserve"> Pavol Kubala, PhD.</w:t>
      </w:r>
    </w:p>
    <w:p w:rsidR="00331AAF" w:rsidRPr="00EC4959" w:rsidRDefault="00331AAF" w:rsidP="00331AAF">
      <w:pPr>
        <w:pStyle w:val="AONormal"/>
        <w:spacing w:line="240" w:lineRule="auto"/>
        <w:ind w:left="1430" w:hanging="1430"/>
        <w:rPr>
          <w:rFonts w:ascii="Garamond" w:hAnsi="Garamond"/>
          <w:color w:val="000000" w:themeColor="text1"/>
          <w:sz w:val="20"/>
        </w:rPr>
      </w:pPr>
      <w:r w:rsidRPr="00EC4959">
        <w:rPr>
          <w:rFonts w:ascii="Garamond" w:hAnsi="Garamond"/>
          <w:color w:val="000000" w:themeColor="text1"/>
          <w:sz w:val="20"/>
        </w:rPr>
        <w:t>Funkcia:</w:t>
      </w:r>
      <w:r w:rsidRPr="00EC4959">
        <w:rPr>
          <w:rFonts w:ascii="Garamond" w:hAnsi="Garamond"/>
          <w:color w:val="000000" w:themeColor="text1"/>
          <w:sz w:val="20"/>
        </w:rPr>
        <w:tab/>
      </w:r>
      <w:r>
        <w:rPr>
          <w:rFonts w:ascii="Garamond" w:hAnsi="Garamond"/>
          <w:color w:val="000000" w:themeColor="text1"/>
          <w:sz w:val="20"/>
        </w:rPr>
        <w:t xml:space="preserve">člen </w:t>
      </w:r>
      <w:r w:rsidRPr="00EC4959">
        <w:rPr>
          <w:rFonts w:ascii="Garamond" w:hAnsi="Garamond"/>
          <w:color w:val="000000" w:themeColor="text1"/>
          <w:sz w:val="20"/>
        </w:rPr>
        <w:t>predstavenstva</w:t>
      </w:r>
      <w:r>
        <w:rPr>
          <w:rFonts w:ascii="Garamond" w:hAnsi="Garamond"/>
          <w:color w:val="000000" w:themeColor="text1"/>
          <w:sz w:val="20"/>
        </w:rPr>
        <w:t xml:space="preserve"> </w:t>
      </w:r>
      <w:r w:rsidRPr="00EC4959">
        <w:rPr>
          <w:rFonts w:ascii="Garamond" w:hAnsi="Garamond"/>
          <w:color w:val="000000" w:themeColor="text1"/>
          <w:sz w:val="20"/>
        </w:rPr>
        <w:t>a</w:t>
      </w:r>
      <w:r>
        <w:rPr>
          <w:rFonts w:ascii="Garamond" w:hAnsi="Garamond"/>
          <w:color w:val="000000" w:themeColor="text1"/>
          <w:sz w:val="20"/>
        </w:rPr>
        <w:t> </w:t>
      </w:r>
      <w:r w:rsidRPr="00EC4959">
        <w:rPr>
          <w:rFonts w:ascii="Garamond" w:hAnsi="Garamond"/>
          <w:color w:val="000000" w:themeColor="text1"/>
          <w:sz w:val="20"/>
        </w:rPr>
        <w:t>riaditeľ</w:t>
      </w:r>
      <w:r>
        <w:rPr>
          <w:rFonts w:ascii="Garamond" w:hAnsi="Garamond"/>
          <w:color w:val="000000" w:themeColor="text1"/>
          <w:sz w:val="20"/>
        </w:rPr>
        <w:t xml:space="preserve"> ekonomického úseku</w:t>
      </w:r>
    </w:p>
    <w:p w:rsidR="00331AAF" w:rsidRPr="00EC4959" w:rsidRDefault="00331AAF" w:rsidP="00331AAF">
      <w:pPr>
        <w:pStyle w:val="AODocTxt"/>
        <w:spacing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:rsidR="00331AAF" w:rsidRPr="00EC4959" w:rsidRDefault="00331AAF" w:rsidP="00331AAF">
      <w:pPr>
        <w:pStyle w:val="AODocTxt"/>
        <w:spacing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  <w:bookmarkStart w:id="5" w:name="_Hlk513724942"/>
      <w:r w:rsidRPr="00EC4959">
        <w:rPr>
          <w:rFonts w:ascii="Garamond" w:hAnsi="Garamond"/>
          <w:color w:val="000000" w:themeColor="text1"/>
          <w:sz w:val="20"/>
          <w:szCs w:val="20"/>
        </w:rPr>
        <w:t>Meno:</w:t>
      </w:r>
      <w:r w:rsidRPr="00EC4959">
        <w:rPr>
          <w:rFonts w:ascii="Garamond" w:hAnsi="Garamond"/>
          <w:color w:val="000000" w:themeColor="text1"/>
          <w:sz w:val="20"/>
          <w:szCs w:val="20"/>
        </w:rPr>
        <w:tab/>
      </w:r>
      <w:r w:rsidRPr="00EC4959">
        <w:rPr>
          <w:rFonts w:ascii="Garamond" w:hAnsi="Garamond"/>
          <w:color w:val="000000" w:themeColor="text1"/>
          <w:sz w:val="20"/>
          <w:szCs w:val="20"/>
        </w:rPr>
        <w:tab/>
      </w:r>
      <w:r w:rsidRPr="00C13094">
        <w:rPr>
          <w:rFonts w:ascii="Garamond" w:eastAsia="Times New Roman" w:hAnsi="Garamond"/>
          <w:sz w:val="20"/>
          <w:szCs w:val="20"/>
        </w:rPr>
        <w:t>Ing.</w:t>
      </w:r>
      <w:r>
        <w:rPr>
          <w:rFonts w:ascii="Garamond" w:eastAsia="Times New Roman" w:hAnsi="Garamond"/>
          <w:sz w:val="20"/>
          <w:szCs w:val="20"/>
        </w:rPr>
        <w:t xml:space="preserve"> </w:t>
      </w:r>
      <w:r w:rsidRPr="00C13094">
        <w:rPr>
          <w:rFonts w:ascii="Garamond" w:eastAsia="Times New Roman" w:hAnsi="Garamond"/>
          <w:sz w:val="20"/>
          <w:szCs w:val="20"/>
        </w:rPr>
        <w:t>Mgr.</w:t>
      </w:r>
      <w:r>
        <w:rPr>
          <w:rFonts w:ascii="Garamond" w:eastAsia="Times New Roman" w:hAnsi="Garamond"/>
          <w:sz w:val="20"/>
          <w:szCs w:val="20"/>
        </w:rPr>
        <w:t xml:space="preserve"> </w:t>
      </w:r>
      <w:r w:rsidRPr="00C13094">
        <w:rPr>
          <w:rFonts w:ascii="Garamond" w:eastAsia="Times New Roman" w:hAnsi="Garamond"/>
          <w:sz w:val="20"/>
          <w:szCs w:val="20"/>
        </w:rPr>
        <w:t>Juraj</w:t>
      </w:r>
      <w:r>
        <w:rPr>
          <w:rFonts w:ascii="Garamond" w:eastAsia="Times New Roman" w:hAnsi="Garamond"/>
          <w:sz w:val="20"/>
          <w:szCs w:val="20"/>
        </w:rPr>
        <w:t xml:space="preserve"> </w:t>
      </w:r>
      <w:r w:rsidRPr="00C13094">
        <w:rPr>
          <w:rFonts w:ascii="Garamond" w:eastAsia="Times New Roman" w:hAnsi="Garamond"/>
          <w:sz w:val="20"/>
          <w:szCs w:val="20"/>
        </w:rPr>
        <w:t>Hamaj</w:t>
      </w:r>
    </w:p>
    <w:p w:rsidR="00331AAF" w:rsidRPr="00EC4959" w:rsidRDefault="00331AAF" w:rsidP="00331AAF">
      <w:pPr>
        <w:pStyle w:val="AODocTxt"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  <w:r w:rsidRPr="00EC4959">
        <w:rPr>
          <w:rFonts w:ascii="Garamond" w:hAnsi="Garamond"/>
          <w:color w:val="000000" w:themeColor="text1"/>
          <w:sz w:val="20"/>
          <w:szCs w:val="20"/>
        </w:rPr>
        <w:t>Funkcia:</w:t>
      </w:r>
      <w:r w:rsidRPr="00EC4959">
        <w:rPr>
          <w:rFonts w:ascii="Garamond" w:hAnsi="Garamond"/>
          <w:color w:val="000000" w:themeColor="text1"/>
          <w:sz w:val="20"/>
          <w:szCs w:val="20"/>
        </w:rPr>
        <w:tab/>
      </w:r>
      <w:r w:rsidRPr="00EC4959">
        <w:rPr>
          <w:rFonts w:ascii="Garamond" w:hAnsi="Garamond"/>
          <w:color w:val="000000" w:themeColor="text1"/>
          <w:sz w:val="20"/>
          <w:szCs w:val="20"/>
        </w:rPr>
        <w:tab/>
      </w:r>
      <w:r w:rsidRPr="00EC4959">
        <w:rPr>
          <w:rFonts w:ascii="Garamond" w:eastAsia="Times New Roman" w:hAnsi="Garamond"/>
          <w:sz w:val="20"/>
          <w:szCs w:val="20"/>
        </w:rPr>
        <w:t>riaditeľ</w:t>
      </w:r>
      <w:r>
        <w:rPr>
          <w:rFonts w:ascii="Garamond" w:eastAsia="Times New Roman" w:hAnsi="Garamond"/>
          <w:sz w:val="20"/>
          <w:szCs w:val="20"/>
        </w:rPr>
        <w:t xml:space="preserve"> úseku dopravy a služieb</w:t>
      </w:r>
    </w:p>
    <w:bookmarkEnd w:id="5"/>
    <w:p w:rsidR="00331AAF" w:rsidRDefault="00331AAF" w:rsidP="00331AAF">
      <w:pPr>
        <w:pStyle w:val="AONormal"/>
        <w:spacing w:line="240" w:lineRule="auto"/>
        <w:rPr>
          <w:rFonts w:ascii="Garamond" w:hAnsi="Garamond"/>
          <w:color w:val="000000" w:themeColor="text1"/>
          <w:sz w:val="20"/>
        </w:rPr>
      </w:pPr>
    </w:p>
    <w:p w:rsidR="00331AAF" w:rsidRPr="00EC4959" w:rsidRDefault="00331AAF" w:rsidP="00331AAF">
      <w:pPr>
        <w:pStyle w:val="AONormal"/>
        <w:spacing w:line="240" w:lineRule="auto"/>
        <w:rPr>
          <w:rFonts w:ascii="Garamond" w:hAnsi="Garamond"/>
          <w:color w:val="000000" w:themeColor="text1"/>
          <w:sz w:val="20"/>
        </w:rPr>
      </w:pPr>
    </w:p>
    <w:p w:rsidR="00331AAF" w:rsidRPr="00EC4959" w:rsidRDefault="00331AAF" w:rsidP="00331AAF">
      <w:pPr>
        <w:pStyle w:val="AODocTxt"/>
        <w:spacing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:rsidR="00331AAF" w:rsidRPr="00EC4959" w:rsidRDefault="00331AAF" w:rsidP="00331AAF">
      <w:pPr>
        <w:pStyle w:val="AODocTxt"/>
        <w:spacing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  <w:r w:rsidRPr="00EC4959">
        <w:rPr>
          <w:rStyle w:val="ra"/>
          <w:rFonts w:ascii="Garamond" w:hAnsi="Garamond"/>
          <w:color w:val="000000" w:themeColor="text1"/>
          <w:sz w:val="20"/>
          <w:szCs w:val="20"/>
        </w:rPr>
        <w:t>V</w:t>
      </w:r>
      <w:r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EC4959">
        <w:rPr>
          <w:rFonts w:ascii="Garamond" w:eastAsia="Times New Roman" w:hAnsi="Garamond"/>
          <w:sz w:val="20"/>
          <w:szCs w:val="20"/>
          <w:lang w:eastAsia="cs-CZ"/>
        </w:rPr>
        <w:t>[</w:t>
      </w:r>
      <w:r w:rsidRPr="00EC4959">
        <w:rPr>
          <w:rFonts w:ascii="Garamond" w:eastAsia="Times New Roman" w:hAnsi="Garamond"/>
          <w:sz w:val="20"/>
          <w:szCs w:val="20"/>
          <w:highlight w:val="yellow"/>
          <w:lang w:eastAsia="cs-CZ"/>
        </w:rPr>
        <w:t>doplniť</w:t>
      </w:r>
      <w:r w:rsidRPr="00EC4959">
        <w:rPr>
          <w:rFonts w:ascii="Garamond" w:eastAsia="Times New Roman" w:hAnsi="Garamond"/>
          <w:sz w:val="20"/>
          <w:szCs w:val="20"/>
          <w:lang w:eastAsia="cs-CZ"/>
        </w:rPr>
        <w:t>]</w:t>
      </w:r>
      <w:r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EC4959">
        <w:rPr>
          <w:rStyle w:val="ra"/>
          <w:rFonts w:ascii="Garamond" w:hAnsi="Garamond"/>
          <w:color w:val="000000" w:themeColor="text1"/>
          <w:sz w:val="20"/>
          <w:szCs w:val="20"/>
        </w:rPr>
        <w:t>dňa</w:t>
      </w:r>
      <w:r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EC4959">
        <w:rPr>
          <w:rStyle w:val="ra"/>
          <w:rFonts w:ascii="Garamond" w:hAnsi="Garamond"/>
          <w:color w:val="000000" w:themeColor="text1"/>
          <w:sz w:val="20"/>
          <w:szCs w:val="20"/>
        </w:rPr>
        <w:t>______________</w:t>
      </w:r>
    </w:p>
    <w:p w:rsidR="00331AAF" w:rsidRPr="00EC4959" w:rsidRDefault="00331AAF" w:rsidP="00331AAF">
      <w:pPr>
        <w:pStyle w:val="AODocTxt"/>
        <w:numPr>
          <w:ilvl w:val="0"/>
          <w:numId w:val="0"/>
        </w:numPr>
        <w:spacing w:line="240" w:lineRule="auto"/>
        <w:rPr>
          <w:rFonts w:ascii="Garamond" w:hAnsi="Garamond"/>
          <w:b/>
          <w:color w:val="000000" w:themeColor="text1"/>
          <w:sz w:val="20"/>
          <w:szCs w:val="20"/>
        </w:rPr>
      </w:pPr>
      <w:r w:rsidRPr="00EC4959">
        <w:rPr>
          <w:rFonts w:ascii="Garamond" w:eastAsia="Times New Roman" w:hAnsi="Garamond"/>
          <w:b/>
          <w:sz w:val="20"/>
          <w:szCs w:val="20"/>
          <w:lang w:eastAsia="cs-CZ"/>
        </w:rPr>
        <w:t>[</w:t>
      </w:r>
      <w:r w:rsidRPr="00EC4959">
        <w:rPr>
          <w:rFonts w:ascii="Garamond" w:eastAsia="Times New Roman" w:hAnsi="Garamond"/>
          <w:b/>
          <w:sz w:val="20"/>
          <w:szCs w:val="20"/>
          <w:highlight w:val="yellow"/>
          <w:lang w:eastAsia="cs-CZ"/>
        </w:rPr>
        <w:t>doplniť</w:t>
      </w:r>
      <w:r w:rsidRPr="00EC4959">
        <w:rPr>
          <w:rFonts w:ascii="Garamond" w:eastAsia="Times New Roman" w:hAnsi="Garamond"/>
          <w:b/>
          <w:sz w:val="20"/>
          <w:szCs w:val="20"/>
          <w:lang w:eastAsia="cs-CZ"/>
        </w:rPr>
        <w:t>]</w:t>
      </w:r>
    </w:p>
    <w:p w:rsidR="00331AAF" w:rsidRDefault="00331AAF" w:rsidP="00331AAF">
      <w:pPr>
        <w:pStyle w:val="AODocTxt"/>
        <w:numPr>
          <w:ilvl w:val="0"/>
          <w:numId w:val="0"/>
        </w:numPr>
        <w:spacing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:rsidR="00331AAF" w:rsidRPr="00EC4959" w:rsidRDefault="00331AAF" w:rsidP="00331AAF">
      <w:pPr>
        <w:pStyle w:val="AODocTxt"/>
        <w:numPr>
          <w:ilvl w:val="0"/>
          <w:numId w:val="0"/>
        </w:numPr>
        <w:spacing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:rsidR="00331AAF" w:rsidRPr="00EC4959" w:rsidRDefault="00331AAF" w:rsidP="00331AAF">
      <w:pPr>
        <w:pStyle w:val="AODocTxt"/>
        <w:spacing w:before="0" w:line="240" w:lineRule="auto"/>
        <w:ind w:left="1430" w:hanging="1430"/>
        <w:rPr>
          <w:rFonts w:ascii="Garamond" w:hAnsi="Garamond"/>
          <w:color w:val="000000" w:themeColor="text1"/>
          <w:sz w:val="20"/>
          <w:szCs w:val="20"/>
        </w:rPr>
      </w:pPr>
      <w:r w:rsidRPr="00EC4959">
        <w:rPr>
          <w:rFonts w:ascii="Garamond" w:hAnsi="Garamond"/>
          <w:color w:val="000000" w:themeColor="text1"/>
          <w:sz w:val="20"/>
          <w:szCs w:val="20"/>
        </w:rPr>
        <w:t>Meno:</w:t>
      </w:r>
      <w:r w:rsidRPr="00EC4959">
        <w:rPr>
          <w:rFonts w:ascii="Garamond" w:hAnsi="Garamond"/>
          <w:color w:val="000000" w:themeColor="text1"/>
          <w:sz w:val="20"/>
          <w:szCs w:val="20"/>
        </w:rPr>
        <w:tab/>
      </w:r>
      <w:r w:rsidRPr="00EC4959">
        <w:rPr>
          <w:rFonts w:ascii="Garamond" w:eastAsia="Times New Roman" w:hAnsi="Garamond"/>
          <w:sz w:val="20"/>
          <w:szCs w:val="20"/>
          <w:lang w:eastAsia="cs-CZ"/>
        </w:rPr>
        <w:t>[</w:t>
      </w:r>
      <w:r w:rsidRPr="00EC4959">
        <w:rPr>
          <w:rFonts w:ascii="Garamond" w:eastAsia="Times New Roman" w:hAnsi="Garamond"/>
          <w:sz w:val="20"/>
          <w:szCs w:val="20"/>
          <w:highlight w:val="yellow"/>
          <w:lang w:eastAsia="cs-CZ"/>
        </w:rPr>
        <w:t>doplniť</w:t>
      </w:r>
      <w:r w:rsidRPr="00EC4959">
        <w:rPr>
          <w:rFonts w:ascii="Garamond" w:eastAsia="Times New Roman" w:hAnsi="Garamond"/>
          <w:sz w:val="20"/>
          <w:szCs w:val="20"/>
          <w:lang w:eastAsia="cs-CZ"/>
        </w:rPr>
        <w:t>]</w:t>
      </w:r>
    </w:p>
    <w:p w:rsidR="00331AAF" w:rsidRPr="00EC4959" w:rsidRDefault="00331AAF" w:rsidP="00331AAF">
      <w:pPr>
        <w:pStyle w:val="AODocTxt"/>
        <w:spacing w:before="0" w:line="240" w:lineRule="auto"/>
        <w:ind w:left="1430" w:hanging="1430"/>
        <w:rPr>
          <w:rFonts w:ascii="Garamond" w:hAnsi="Garamond"/>
          <w:color w:val="000000" w:themeColor="text1"/>
          <w:sz w:val="20"/>
          <w:szCs w:val="20"/>
        </w:rPr>
      </w:pPr>
      <w:r w:rsidRPr="00EC4959">
        <w:rPr>
          <w:rFonts w:ascii="Garamond" w:hAnsi="Garamond"/>
          <w:color w:val="000000" w:themeColor="text1"/>
          <w:sz w:val="20"/>
          <w:szCs w:val="20"/>
        </w:rPr>
        <w:t>Funkcia:</w:t>
      </w:r>
      <w:r w:rsidRPr="00EC4959">
        <w:rPr>
          <w:rFonts w:ascii="Garamond" w:hAnsi="Garamond"/>
          <w:color w:val="000000" w:themeColor="text1"/>
          <w:sz w:val="20"/>
          <w:szCs w:val="20"/>
        </w:rPr>
        <w:tab/>
      </w:r>
      <w:r w:rsidRPr="00EC4959">
        <w:rPr>
          <w:rFonts w:ascii="Garamond" w:eastAsia="Times New Roman" w:hAnsi="Garamond"/>
          <w:sz w:val="20"/>
          <w:szCs w:val="20"/>
          <w:lang w:eastAsia="cs-CZ"/>
        </w:rPr>
        <w:t>[</w:t>
      </w:r>
      <w:r w:rsidRPr="00EC4959">
        <w:rPr>
          <w:rFonts w:ascii="Garamond" w:eastAsia="Times New Roman" w:hAnsi="Garamond"/>
          <w:sz w:val="20"/>
          <w:szCs w:val="20"/>
          <w:highlight w:val="yellow"/>
          <w:lang w:eastAsia="cs-CZ"/>
        </w:rPr>
        <w:t>doplniť</w:t>
      </w:r>
      <w:r w:rsidRPr="00EC4959">
        <w:rPr>
          <w:rFonts w:ascii="Garamond" w:eastAsia="Times New Roman" w:hAnsi="Garamond"/>
          <w:sz w:val="20"/>
          <w:szCs w:val="20"/>
          <w:lang w:eastAsia="cs-CZ"/>
        </w:rPr>
        <w:t>]</w:t>
      </w:r>
    </w:p>
    <w:p w:rsidR="00331AAF" w:rsidRDefault="00331AAF" w:rsidP="00331AAF">
      <w:pPr>
        <w:jc w:val="both"/>
        <w:rPr>
          <w:rFonts w:ascii="Garamond" w:hAnsi="Garamond"/>
          <w:color w:val="000000" w:themeColor="text1"/>
          <w:sz w:val="20"/>
          <w:szCs w:val="20"/>
        </w:rPr>
      </w:pPr>
    </w:p>
    <w:p w:rsidR="00331AAF" w:rsidRDefault="00331AAF" w:rsidP="00331AAF">
      <w:pPr>
        <w:jc w:val="both"/>
        <w:rPr>
          <w:rFonts w:ascii="Garamond" w:hAnsi="Garamond"/>
          <w:color w:val="000000" w:themeColor="text1"/>
          <w:sz w:val="20"/>
          <w:szCs w:val="20"/>
        </w:rPr>
      </w:pPr>
    </w:p>
    <w:p w:rsidR="00331AAF" w:rsidRDefault="00331AAF" w:rsidP="00331AAF">
      <w:pPr>
        <w:jc w:val="both"/>
        <w:rPr>
          <w:rFonts w:ascii="Garamond" w:hAnsi="Garamond"/>
          <w:color w:val="000000" w:themeColor="text1"/>
          <w:sz w:val="20"/>
          <w:szCs w:val="20"/>
        </w:rPr>
      </w:pPr>
    </w:p>
    <w:p w:rsidR="00331AAF" w:rsidRPr="00EC4959" w:rsidRDefault="00331AAF" w:rsidP="00331AAF">
      <w:pPr>
        <w:jc w:val="both"/>
        <w:rPr>
          <w:rFonts w:ascii="Garamond" w:hAnsi="Garamond"/>
          <w:color w:val="000000" w:themeColor="text1"/>
          <w:sz w:val="20"/>
          <w:szCs w:val="20"/>
        </w:rPr>
      </w:pPr>
    </w:p>
    <w:p w:rsidR="00331AAF" w:rsidRPr="00EC4959" w:rsidRDefault="00331AAF" w:rsidP="00331AAF">
      <w:pPr>
        <w:pStyle w:val="AODocTxt"/>
        <w:spacing w:before="0" w:line="240" w:lineRule="auto"/>
        <w:ind w:left="1430" w:hanging="1430"/>
        <w:rPr>
          <w:rFonts w:ascii="Garamond" w:hAnsi="Garamond"/>
          <w:color w:val="000000" w:themeColor="text1"/>
          <w:sz w:val="20"/>
          <w:szCs w:val="20"/>
        </w:rPr>
      </w:pPr>
      <w:r w:rsidRPr="00EC4959">
        <w:rPr>
          <w:rFonts w:ascii="Garamond" w:hAnsi="Garamond"/>
          <w:color w:val="000000" w:themeColor="text1"/>
          <w:sz w:val="20"/>
          <w:szCs w:val="20"/>
        </w:rPr>
        <w:t>Meno:</w:t>
      </w:r>
      <w:r w:rsidRPr="00EC4959">
        <w:rPr>
          <w:rFonts w:ascii="Garamond" w:hAnsi="Garamond"/>
          <w:color w:val="000000" w:themeColor="text1"/>
          <w:sz w:val="20"/>
          <w:szCs w:val="20"/>
        </w:rPr>
        <w:tab/>
      </w:r>
      <w:r w:rsidRPr="00EC4959">
        <w:rPr>
          <w:rFonts w:ascii="Garamond" w:eastAsia="Times New Roman" w:hAnsi="Garamond"/>
          <w:sz w:val="20"/>
          <w:szCs w:val="20"/>
          <w:lang w:eastAsia="cs-CZ"/>
        </w:rPr>
        <w:t>[</w:t>
      </w:r>
      <w:r w:rsidRPr="00EC4959">
        <w:rPr>
          <w:rFonts w:ascii="Garamond" w:eastAsia="Times New Roman" w:hAnsi="Garamond"/>
          <w:sz w:val="20"/>
          <w:szCs w:val="20"/>
          <w:highlight w:val="yellow"/>
          <w:lang w:eastAsia="cs-CZ"/>
        </w:rPr>
        <w:t>doplniť</w:t>
      </w:r>
      <w:r w:rsidRPr="00EC4959">
        <w:rPr>
          <w:rFonts w:ascii="Garamond" w:eastAsia="Times New Roman" w:hAnsi="Garamond"/>
          <w:sz w:val="20"/>
          <w:szCs w:val="20"/>
          <w:lang w:eastAsia="cs-CZ"/>
        </w:rPr>
        <w:t>]</w:t>
      </w:r>
    </w:p>
    <w:p w:rsidR="00331AAF" w:rsidRPr="00EC4959" w:rsidRDefault="00331AAF" w:rsidP="00331AAF">
      <w:pPr>
        <w:pStyle w:val="AODocTxt"/>
        <w:spacing w:before="0" w:line="240" w:lineRule="auto"/>
        <w:ind w:left="1430" w:hanging="1430"/>
        <w:rPr>
          <w:rFonts w:ascii="Garamond" w:hAnsi="Garamond"/>
          <w:color w:val="000000" w:themeColor="text1"/>
          <w:sz w:val="20"/>
          <w:szCs w:val="20"/>
        </w:rPr>
      </w:pPr>
      <w:r w:rsidRPr="00EC4959">
        <w:rPr>
          <w:rFonts w:ascii="Garamond" w:hAnsi="Garamond"/>
          <w:color w:val="000000" w:themeColor="text1"/>
          <w:sz w:val="20"/>
          <w:szCs w:val="20"/>
        </w:rPr>
        <w:t>Funkcia:</w:t>
      </w:r>
      <w:r w:rsidRPr="00EC4959">
        <w:rPr>
          <w:rFonts w:ascii="Garamond" w:hAnsi="Garamond"/>
          <w:color w:val="000000" w:themeColor="text1"/>
          <w:sz w:val="20"/>
          <w:szCs w:val="20"/>
        </w:rPr>
        <w:tab/>
      </w:r>
      <w:r w:rsidRPr="00EC4959">
        <w:rPr>
          <w:rFonts w:ascii="Garamond" w:eastAsia="Times New Roman" w:hAnsi="Garamond"/>
          <w:sz w:val="20"/>
          <w:szCs w:val="20"/>
          <w:lang w:eastAsia="cs-CZ"/>
        </w:rPr>
        <w:t>[</w:t>
      </w:r>
      <w:r w:rsidRPr="00EC4959">
        <w:rPr>
          <w:rFonts w:ascii="Garamond" w:eastAsia="Times New Roman" w:hAnsi="Garamond"/>
          <w:sz w:val="20"/>
          <w:szCs w:val="20"/>
          <w:highlight w:val="yellow"/>
          <w:lang w:eastAsia="cs-CZ"/>
        </w:rPr>
        <w:t>doplniť</w:t>
      </w:r>
      <w:r w:rsidRPr="00EC4959">
        <w:rPr>
          <w:rFonts w:ascii="Garamond" w:eastAsia="Times New Roman" w:hAnsi="Garamond"/>
          <w:sz w:val="20"/>
          <w:szCs w:val="20"/>
          <w:lang w:eastAsia="cs-CZ"/>
        </w:rPr>
        <w:t>]</w:t>
      </w:r>
    </w:p>
    <w:p w:rsidR="00331AAF" w:rsidRPr="0060254D" w:rsidRDefault="00331AAF" w:rsidP="00331AAF">
      <w:pPr>
        <w:pStyle w:val="AODocTxt"/>
        <w:numPr>
          <w:ilvl w:val="0"/>
          <w:numId w:val="0"/>
        </w:numPr>
        <w:spacing w:before="0" w:line="240" w:lineRule="auto"/>
        <w:rPr>
          <w:rFonts w:ascii="Garamond" w:hAnsi="Garamond"/>
          <w:b/>
          <w:sz w:val="20"/>
          <w:szCs w:val="20"/>
        </w:rPr>
      </w:pPr>
    </w:p>
    <w:p w:rsidR="00331AAF" w:rsidRDefault="00331AAF" w:rsidP="00331AAF">
      <w:pPr>
        <w:jc w:val="center"/>
        <w:rPr>
          <w:rFonts w:ascii="Garamond" w:hAnsi="Garamond"/>
          <w:sz w:val="22"/>
          <w:szCs w:val="22"/>
        </w:rPr>
      </w:pPr>
    </w:p>
    <w:p w:rsidR="00331AAF" w:rsidRPr="00BE18CA" w:rsidRDefault="00331AAF" w:rsidP="00331AAF">
      <w:pPr>
        <w:rPr>
          <w:rFonts w:ascii="Garamond" w:hAnsi="Garamond"/>
          <w:sz w:val="22"/>
          <w:szCs w:val="22"/>
        </w:rPr>
      </w:pPr>
    </w:p>
    <w:p w:rsidR="00331AAF" w:rsidRPr="00BE18CA" w:rsidRDefault="00331AAF" w:rsidP="00331AAF">
      <w:pPr>
        <w:rPr>
          <w:rFonts w:ascii="Garamond" w:hAnsi="Garamond"/>
          <w:sz w:val="22"/>
          <w:szCs w:val="22"/>
        </w:rPr>
      </w:pPr>
    </w:p>
    <w:p w:rsidR="00331AAF" w:rsidRPr="00BE18CA" w:rsidRDefault="00331AAF" w:rsidP="00331AAF">
      <w:pPr>
        <w:rPr>
          <w:rFonts w:ascii="Garamond" w:hAnsi="Garamond"/>
          <w:sz w:val="22"/>
          <w:szCs w:val="22"/>
        </w:rPr>
      </w:pPr>
    </w:p>
    <w:p w:rsidR="00331AAF" w:rsidRPr="00BE18CA" w:rsidRDefault="00331AAF" w:rsidP="00331AAF">
      <w:pPr>
        <w:rPr>
          <w:rFonts w:ascii="Garamond" w:hAnsi="Garamond"/>
          <w:sz w:val="22"/>
          <w:szCs w:val="22"/>
        </w:rPr>
      </w:pPr>
    </w:p>
    <w:p w:rsidR="00331AAF" w:rsidRPr="00BE18CA" w:rsidRDefault="00331AAF" w:rsidP="00331AAF">
      <w:pPr>
        <w:rPr>
          <w:rFonts w:ascii="Garamond" w:hAnsi="Garamond"/>
          <w:sz w:val="22"/>
          <w:szCs w:val="22"/>
        </w:rPr>
      </w:pPr>
    </w:p>
    <w:p w:rsidR="00331AAF" w:rsidRPr="00BE18CA" w:rsidRDefault="00331AAF" w:rsidP="00331AAF">
      <w:pPr>
        <w:rPr>
          <w:rFonts w:ascii="Garamond" w:hAnsi="Garamond"/>
          <w:sz w:val="22"/>
          <w:szCs w:val="22"/>
        </w:rPr>
      </w:pPr>
    </w:p>
    <w:p w:rsidR="00331AAF" w:rsidRPr="00BE18CA" w:rsidRDefault="00331AAF" w:rsidP="00331AAF">
      <w:pPr>
        <w:rPr>
          <w:rFonts w:ascii="Garamond" w:hAnsi="Garamond"/>
          <w:sz w:val="22"/>
          <w:szCs w:val="22"/>
        </w:rPr>
      </w:pPr>
    </w:p>
    <w:p w:rsidR="00331AAF" w:rsidRPr="00BE18CA" w:rsidRDefault="00331AAF" w:rsidP="00331AAF">
      <w:pPr>
        <w:rPr>
          <w:rFonts w:ascii="Garamond" w:hAnsi="Garamond"/>
          <w:sz w:val="22"/>
          <w:szCs w:val="22"/>
        </w:rPr>
      </w:pPr>
      <w:bookmarkStart w:id="6" w:name="_GoBack"/>
      <w:bookmarkEnd w:id="6"/>
    </w:p>
    <w:p w:rsidR="00331AAF" w:rsidRPr="00BE18CA" w:rsidRDefault="00331AAF" w:rsidP="00331AAF">
      <w:pPr>
        <w:rPr>
          <w:rFonts w:ascii="Garamond" w:hAnsi="Garamond"/>
          <w:sz w:val="22"/>
          <w:szCs w:val="22"/>
        </w:rPr>
      </w:pPr>
    </w:p>
    <w:p w:rsidR="00331AAF" w:rsidRPr="00BE18CA" w:rsidRDefault="00331AAF" w:rsidP="00331AAF">
      <w:pPr>
        <w:rPr>
          <w:rFonts w:ascii="Garamond" w:hAnsi="Garamond"/>
          <w:sz w:val="22"/>
          <w:szCs w:val="22"/>
        </w:rPr>
      </w:pPr>
    </w:p>
    <w:p w:rsidR="00331AAF" w:rsidRPr="00BE18CA" w:rsidRDefault="00331AAF" w:rsidP="00331AAF">
      <w:pPr>
        <w:rPr>
          <w:rFonts w:ascii="Garamond" w:hAnsi="Garamond"/>
          <w:sz w:val="22"/>
          <w:szCs w:val="22"/>
        </w:rPr>
      </w:pPr>
    </w:p>
    <w:p w:rsidR="00331AAF" w:rsidRPr="00BE18CA" w:rsidRDefault="00331AAF" w:rsidP="00331AAF">
      <w:pPr>
        <w:rPr>
          <w:rFonts w:ascii="Garamond" w:hAnsi="Garamond"/>
          <w:sz w:val="22"/>
          <w:szCs w:val="22"/>
        </w:rPr>
      </w:pPr>
    </w:p>
    <w:p w:rsidR="00331AAF" w:rsidRPr="00BE18CA" w:rsidRDefault="00331AAF" w:rsidP="00331AAF">
      <w:pPr>
        <w:rPr>
          <w:rFonts w:ascii="Garamond" w:hAnsi="Garamond"/>
          <w:sz w:val="22"/>
          <w:szCs w:val="22"/>
        </w:rPr>
      </w:pPr>
    </w:p>
    <w:p w:rsidR="00331AAF" w:rsidRPr="00BE18CA" w:rsidRDefault="00331AAF" w:rsidP="00331AAF">
      <w:pPr>
        <w:rPr>
          <w:rFonts w:ascii="Garamond" w:hAnsi="Garamond"/>
          <w:sz w:val="22"/>
          <w:szCs w:val="22"/>
        </w:rPr>
      </w:pPr>
    </w:p>
    <w:p w:rsidR="00A4441B" w:rsidRDefault="0056063B"/>
    <w:sectPr w:rsidR="00A4441B" w:rsidSect="00061077">
      <w:footerReference w:type="default" r:id="rId13"/>
      <w:pgSz w:w="11906" w:h="16838"/>
      <w:pgMar w:top="1843" w:right="991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63B" w:rsidRDefault="0056063B" w:rsidP="00331AAF">
      <w:r>
        <w:separator/>
      </w:r>
    </w:p>
  </w:endnote>
  <w:endnote w:type="continuationSeparator" w:id="0">
    <w:p w:rsidR="0056063B" w:rsidRDefault="0056063B" w:rsidP="00331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E29" w:rsidRDefault="0056063B" w:rsidP="00D82157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63B" w:rsidRDefault="0056063B" w:rsidP="00331AAF">
      <w:r>
        <w:separator/>
      </w:r>
    </w:p>
  </w:footnote>
  <w:footnote w:type="continuationSeparator" w:id="0">
    <w:p w:rsidR="0056063B" w:rsidRDefault="0056063B" w:rsidP="00331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7594"/>
    <w:multiLevelType w:val="multilevel"/>
    <w:tmpl w:val="DF8CA15C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Garamond" w:hAnsi="Garamond" w:cs="Arial" w:hint="default"/>
      </w:rPr>
    </w:lvl>
    <w:lvl w:ilvl="1">
      <w:start w:val="1"/>
      <w:numFmt w:val="decimal"/>
      <w:lvlText w:val="9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2065B77"/>
    <w:multiLevelType w:val="hybridMultilevel"/>
    <w:tmpl w:val="E6F4DD74"/>
    <w:lvl w:ilvl="0" w:tplc="DDBAC924">
      <w:start w:val="1"/>
      <w:numFmt w:val="decimal"/>
      <w:lvlText w:val="7.%1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82199A"/>
    <w:multiLevelType w:val="hybridMultilevel"/>
    <w:tmpl w:val="C4F2EA62"/>
    <w:lvl w:ilvl="0" w:tplc="6FAED6AE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84C99"/>
    <w:multiLevelType w:val="hybridMultilevel"/>
    <w:tmpl w:val="56988C6A"/>
    <w:lvl w:ilvl="0" w:tplc="4BE605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B26AF"/>
    <w:multiLevelType w:val="multilevel"/>
    <w:tmpl w:val="CDD2951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123D591B"/>
    <w:multiLevelType w:val="hybridMultilevel"/>
    <w:tmpl w:val="732E08FC"/>
    <w:lvl w:ilvl="0" w:tplc="A46C5D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3363E"/>
    <w:multiLevelType w:val="hybridMultilevel"/>
    <w:tmpl w:val="241A5914"/>
    <w:lvl w:ilvl="0" w:tplc="8DB86B7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777521"/>
    <w:multiLevelType w:val="hybridMultilevel"/>
    <w:tmpl w:val="3126C4FA"/>
    <w:lvl w:ilvl="0" w:tplc="4C248054">
      <w:start w:val="1"/>
      <w:numFmt w:val="decimal"/>
      <w:lvlText w:val="6.%1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7A5F2F"/>
    <w:multiLevelType w:val="multilevel"/>
    <w:tmpl w:val="8B107F4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9" w15:restartNumberingAfterBreak="0">
    <w:nsid w:val="1DDF1EFB"/>
    <w:multiLevelType w:val="hybridMultilevel"/>
    <w:tmpl w:val="56B85114"/>
    <w:lvl w:ilvl="0" w:tplc="8A103088">
      <w:start w:val="1"/>
      <w:numFmt w:val="lowerLetter"/>
      <w:lvlText w:val="(%1)"/>
      <w:lvlJc w:val="left"/>
      <w:pPr>
        <w:ind w:left="1429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E403AA9"/>
    <w:multiLevelType w:val="hybridMultilevel"/>
    <w:tmpl w:val="6E7A9F50"/>
    <w:lvl w:ilvl="0" w:tplc="C99C0D4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F7E70"/>
    <w:multiLevelType w:val="hybridMultilevel"/>
    <w:tmpl w:val="C568C19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9030FCB"/>
    <w:multiLevelType w:val="hybridMultilevel"/>
    <w:tmpl w:val="E8A6F02E"/>
    <w:lvl w:ilvl="0" w:tplc="2A229E56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91947"/>
    <w:multiLevelType w:val="hybridMultilevel"/>
    <w:tmpl w:val="790AE3FA"/>
    <w:lvl w:ilvl="0" w:tplc="C3E01C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E41A6"/>
    <w:multiLevelType w:val="hybridMultilevel"/>
    <w:tmpl w:val="50727FDE"/>
    <w:lvl w:ilvl="0" w:tplc="263AC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6D6947"/>
    <w:multiLevelType w:val="singleLevel"/>
    <w:tmpl w:val="544A2A48"/>
    <w:lvl w:ilvl="0">
      <w:start w:val="1"/>
      <w:numFmt w:val="decimal"/>
      <w:lvlText w:val="6.%1"/>
      <w:lvlJc w:val="left"/>
      <w:pPr>
        <w:ind w:left="360" w:hanging="360"/>
      </w:pPr>
      <w:rPr>
        <w:rFonts w:hint="default"/>
        <w:b w:val="0"/>
      </w:rPr>
    </w:lvl>
  </w:abstractNum>
  <w:abstractNum w:abstractNumId="16" w15:restartNumberingAfterBreak="0">
    <w:nsid w:val="2E593580"/>
    <w:multiLevelType w:val="hybridMultilevel"/>
    <w:tmpl w:val="4DD8CDF4"/>
    <w:lvl w:ilvl="0" w:tplc="2B7C812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A1560"/>
    <w:multiLevelType w:val="hybridMultilevel"/>
    <w:tmpl w:val="C63681AE"/>
    <w:lvl w:ilvl="0" w:tplc="396C5B86">
      <w:start w:val="1"/>
      <w:numFmt w:val="decimal"/>
      <w:lvlText w:val="14.%1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272604C"/>
    <w:multiLevelType w:val="hybridMultilevel"/>
    <w:tmpl w:val="480C4BE8"/>
    <w:lvl w:ilvl="0" w:tplc="0F02163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71743"/>
    <w:multiLevelType w:val="hybridMultilevel"/>
    <w:tmpl w:val="91749BF0"/>
    <w:lvl w:ilvl="0" w:tplc="B6520C28">
      <w:start w:val="1"/>
      <w:numFmt w:val="decimal"/>
      <w:lvlText w:val="5.%1"/>
      <w:lvlJc w:val="left"/>
      <w:pPr>
        <w:ind w:left="1429" w:hanging="360"/>
      </w:pPr>
      <w:rPr>
        <w:rFonts w:ascii="Garamond" w:hAnsi="Garamond"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7176" w:firstLine="0"/>
      </w:pPr>
    </w:lvl>
  </w:abstractNum>
  <w:abstractNum w:abstractNumId="21" w15:restartNumberingAfterBreak="0">
    <w:nsid w:val="557B2451"/>
    <w:multiLevelType w:val="multilevel"/>
    <w:tmpl w:val="D8FCCE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559324A9"/>
    <w:multiLevelType w:val="hybridMultilevel"/>
    <w:tmpl w:val="2A80F97E"/>
    <w:lvl w:ilvl="0" w:tplc="C99C0D44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C127463"/>
    <w:multiLevelType w:val="multilevel"/>
    <w:tmpl w:val="3E34D7AA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Garamond" w:hAnsi="Garamond" w:cs="Arial"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EDB4D7C"/>
    <w:multiLevelType w:val="hybridMultilevel"/>
    <w:tmpl w:val="CCA43D90"/>
    <w:lvl w:ilvl="0" w:tplc="236AF320">
      <w:start w:val="1"/>
      <w:numFmt w:val="decimal"/>
      <w:lvlText w:val="6.%1"/>
      <w:lvlJc w:val="left"/>
      <w:pPr>
        <w:ind w:left="1428" w:hanging="360"/>
      </w:pPr>
      <w:rPr>
        <w:rFonts w:hint="default"/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2B3837"/>
    <w:multiLevelType w:val="hybridMultilevel"/>
    <w:tmpl w:val="E898BF78"/>
    <w:lvl w:ilvl="0" w:tplc="DB56354A">
      <w:start w:val="1"/>
      <w:numFmt w:val="decimal"/>
      <w:lvlText w:val="9.%1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E933EE"/>
    <w:multiLevelType w:val="hybridMultilevel"/>
    <w:tmpl w:val="2CC271CC"/>
    <w:lvl w:ilvl="0" w:tplc="297A819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CA2248"/>
    <w:multiLevelType w:val="hybridMultilevel"/>
    <w:tmpl w:val="78A4903A"/>
    <w:lvl w:ilvl="0" w:tplc="32266054">
      <w:start w:val="1"/>
      <w:numFmt w:val="decimal"/>
      <w:lvlText w:val="9.%1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782355C"/>
    <w:multiLevelType w:val="hybridMultilevel"/>
    <w:tmpl w:val="8884DB98"/>
    <w:lvl w:ilvl="0" w:tplc="6A6064F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D911B9"/>
    <w:multiLevelType w:val="hybridMultilevel"/>
    <w:tmpl w:val="50727FDE"/>
    <w:lvl w:ilvl="0" w:tplc="263AC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DB691A"/>
    <w:multiLevelType w:val="hybridMultilevel"/>
    <w:tmpl w:val="9460C94A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AE06D0C"/>
    <w:multiLevelType w:val="hybridMultilevel"/>
    <w:tmpl w:val="35881E38"/>
    <w:lvl w:ilvl="0" w:tplc="6E2E580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211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F025FAA"/>
    <w:multiLevelType w:val="multilevel"/>
    <w:tmpl w:val="D638D26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5" w15:restartNumberingAfterBreak="0">
    <w:nsid w:val="715066AA"/>
    <w:multiLevelType w:val="hybridMultilevel"/>
    <w:tmpl w:val="AC9A1BE4"/>
    <w:lvl w:ilvl="0" w:tplc="314CA3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C72935"/>
    <w:multiLevelType w:val="hybridMultilevel"/>
    <w:tmpl w:val="07325DE0"/>
    <w:lvl w:ilvl="0" w:tplc="F000AF3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7" w15:restartNumberingAfterBreak="0">
    <w:nsid w:val="73195876"/>
    <w:multiLevelType w:val="hybridMultilevel"/>
    <w:tmpl w:val="E09437CE"/>
    <w:lvl w:ilvl="0" w:tplc="854C54BA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053390"/>
    <w:multiLevelType w:val="hybridMultilevel"/>
    <w:tmpl w:val="76E0FB60"/>
    <w:lvl w:ilvl="0" w:tplc="BD308BD8">
      <w:start w:val="1"/>
      <w:numFmt w:val="decimal"/>
      <w:lvlText w:val="4. %1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68A51BF"/>
    <w:multiLevelType w:val="hybridMultilevel"/>
    <w:tmpl w:val="ECBC707C"/>
    <w:lvl w:ilvl="0" w:tplc="3DBE287E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746349"/>
    <w:multiLevelType w:val="multilevel"/>
    <w:tmpl w:val="7EAAAB7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A2D5D79"/>
    <w:multiLevelType w:val="hybridMultilevel"/>
    <w:tmpl w:val="B1DCF87E"/>
    <w:lvl w:ilvl="0" w:tplc="D152D212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752131"/>
    <w:multiLevelType w:val="hybridMultilevel"/>
    <w:tmpl w:val="2CA2B4E2"/>
    <w:lvl w:ilvl="0" w:tplc="5EB836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2"/>
  </w:num>
  <w:num w:numId="3">
    <w:abstractNumId w:val="3"/>
  </w:num>
  <w:num w:numId="4">
    <w:abstractNumId w:val="6"/>
  </w:num>
  <w:num w:numId="5">
    <w:abstractNumId w:val="21"/>
  </w:num>
  <w:num w:numId="6">
    <w:abstractNumId w:val="33"/>
  </w:num>
  <w:num w:numId="7">
    <w:abstractNumId w:val="34"/>
  </w:num>
  <w:num w:numId="8">
    <w:abstractNumId w:val="20"/>
  </w:num>
  <w:num w:numId="9">
    <w:abstractNumId w:val="12"/>
  </w:num>
  <w:num w:numId="10">
    <w:abstractNumId w:val="27"/>
  </w:num>
  <w:num w:numId="11">
    <w:abstractNumId w:val="13"/>
  </w:num>
  <w:num w:numId="12">
    <w:abstractNumId w:val="10"/>
  </w:num>
  <w:num w:numId="13">
    <w:abstractNumId w:val="18"/>
  </w:num>
  <w:num w:numId="14">
    <w:abstractNumId w:val="36"/>
  </w:num>
  <w:num w:numId="15">
    <w:abstractNumId w:val="40"/>
  </w:num>
  <w:num w:numId="16">
    <w:abstractNumId w:val="41"/>
  </w:num>
  <w:num w:numId="17">
    <w:abstractNumId w:val="15"/>
  </w:num>
  <w:num w:numId="18">
    <w:abstractNumId w:val="23"/>
  </w:num>
  <w:num w:numId="19">
    <w:abstractNumId w:val="0"/>
  </w:num>
  <w:num w:numId="20">
    <w:abstractNumId w:val="42"/>
  </w:num>
  <w:num w:numId="21">
    <w:abstractNumId w:val="19"/>
  </w:num>
  <w:num w:numId="22">
    <w:abstractNumId w:val="11"/>
  </w:num>
  <w:num w:numId="23">
    <w:abstractNumId w:val="24"/>
  </w:num>
  <w:num w:numId="24">
    <w:abstractNumId w:val="1"/>
  </w:num>
  <w:num w:numId="25">
    <w:abstractNumId w:val="5"/>
  </w:num>
  <w:num w:numId="26">
    <w:abstractNumId w:val="31"/>
  </w:num>
  <w:num w:numId="27">
    <w:abstractNumId w:val="35"/>
  </w:num>
  <w:num w:numId="28">
    <w:abstractNumId w:val="29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22"/>
  </w:num>
  <w:num w:numId="32">
    <w:abstractNumId w:val="38"/>
  </w:num>
  <w:num w:numId="33">
    <w:abstractNumId w:val="17"/>
  </w:num>
  <w:num w:numId="34">
    <w:abstractNumId w:val="39"/>
  </w:num>
  <w:num w:numId="35">
    <w:abstractNumId w:val="26"/>
  </w:num>
  <w:num w:numId="36">
    <w:abstractNumId w:val="28"/>
  </w:num>
  <w:num w:numId="37">
    <w:abstractNumId w:val="25"/>
  </w:num>
  <w:num w:numId="38">
    <w:abstractNumId w:val="37"/>
  </w:num>
  <w:num w:numId="39">
    <w:abstractNumId w:val="7"/>
  </w:num>
  <w:num w:numId="40">
    <w:abstractNumId w:val="30"/>
  </w:num>
  <w:num w:numId="41">
    <w:abstractNumId w:val="14"/>
  </w:num>
  <w:num w:numId="42">
    <w:abstractNumId w:val="16"/>
  </w:num>
  <w:num w:numId="43">
    <w:abstractNumId w:val="9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AAF"/>
    <w:rsid w:val="00331AAF"/>
    <w:rsid w:val="0056063B"/>
    <w:rsid w:val="00D43934"/>
    <w:rsid w:val="00E2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90668"/>
  <w15:chartTrackingRefBased/>
  <w15:docId w15:val="{CB6C8385-A7E8-49C0-997D-4A1FA5003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31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331AAF"/>
    <w:pPr>
      <w:keepNext/>
      <w:outlineLvl w:val="1"/>
    </w:pPr>
    <w:rPr>
      <w:b/>
      <w:bCs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331AAF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Hlavika">
    <w:name w:val="header"/>
    <w:basedOn w:val="Normlny"/>
    <w:link w:val="HlavikaChar"/>
    <w:rsid w:val="00331AA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331AA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331AA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31AA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31A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1AAF"/>
    <w:rPr>
      <w:rFonts w:ascii="Tahoma" w:eastAsia="Times New Roman" w:hAnsi="Tahoma" w:cs="Tahoma"/>
      <w:sz w:val="16"/>
      <w:szCs w:val="16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331AA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31AA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31A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31AA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31AA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331AA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31AAF"/>
    <w:rPr>
      <w:color w:val="0563C1" w:themeColor="hyperlink"/>
      <w:u w:val="single"/>
    </w:rPr>
  </w:style>
  <w:style w:type="paragraph" w:customStyle="1" w:styleId="Text-1-ods">
    <w:name w:val="Text-1-ods"/>
    <w:basedOn w:val="Normlny"/>
    <w:qFormat/>
    <w:rsid w:val="00331AAF"/>
    <w:pPr>
      <w:tabs>
        <w:tab w:val="left" w:pos="2835"/>
      </w:tabs>
      <w:spacing w:before="120"/>
      <w:ind w:left="851"/>
      <w:jc w:val="both"/>
    </w:pPr>
    <w:rPr>
      <w:rFonts w:eastAsia="Calibri"/>
      <w:szCs w:val="22"/>
      <w:lang w:eastAsia="en-US"/>
    </w:rPr>
  </w:style>
  <w:style w:type="table" w:styleId="Mriekatabuky">
    <w:name w:val="Table Grid"/>
    <w:basedOn w:val="Normlnatabuka"/>
    <w:uiPriority w:val="59"/>
    <w:rsid w:val="00331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rsid w:val="00331AAF"/>
    <w:pPr>
      <w:jc w:val="both"/>
    </w:pPr>
    <w:rPr>
      <w:rFonts w:ascii="Tahoma" w:hAnsi="Tahoma"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rsid w:val="00331AAF"/>
    <w:rPr>
      <w:rFonts w:ascii="Tahoma" w:eastAsia="Times New Roman" w:hAnsi="Tahoma" w:cs="Times New Roman"/>
      <w:sz w:val="20"/>
      <w:szCs w:val="20"/>
      <w:lang w:eastAsia="cs-CZ"/>
    </w:rPr>
  </w:style>
  <w:style w:type="paragraph" w:customStyle="1" w:styleId="AODefHead">
    <w:name w:val="AODefHead"/>
    <w:basedOn w:val="Normlny"/>
    <w:next w:val="AODefPara"/>
    <w:rsid w:val="00331AAF"/>
    <w:pPr>
      <w:numPr>
        <w:numId w:val="7"/>
      </w:numPr>
      <w:spacing w:before="240" w:line="260" w:lineRule="atLeast"/>
      <w:jc w:val="both"/>
      <w:outlineLvl w:val="5"/>
    </w:pPr>
    <w:rPr>
      <w:sz w:val="22"/>
      <w:szCs w:val="20"/>
      <w:lang w:eastAsia="sk-SK"/>
    </w:rPr>
  </w:style>
  <w:style w:type="paragraph" w:customStyle="1" w:styleId="AODefPara">
    <w:name w:val="AODefPara"/>
    <w:basedOn w:val="AODefHead"/>
    <w:rsid w:val="00331AAF"/>
    <w:pPr>
      <w:numPr>
        <w:ilvl w:val="1"/>
      </w:numPr>
      <w:outlineLvl w:val="6"/>
    </w:pPr>
  </w:style>
  <w:style w:type="paragraph" w:customStyle="1" w:styleId="AODocTxt">
    <w:name w:val="AODocTxt"/>
    <w:basedOn w:val="Normlny"/>
    <w:rsid w:val="00331AAF"/>
    <w:pPr>
      <w:numPr>
        <w:numId w:val="8"/>
      </w:numPr>
      <w:spacing w:before="240" w:line="260" w:lineRule="atLeast"/>
      <w:jc w:val="both"/>
    </w:pPr>
    <w:rPr>
      <w:rFonts w:eastAsia="SimSun"/>
      <w:sz w:val="22"/>
      <w:szCs w:val="22"/>
      <w:lang w:eastAsia="sk-SK"/>
    </w:rPr>
  </w:style>
  <w:style w:type="paragraph" w:customStyle="1" w:styleId="AODocTxtL1">
    <w:name w:val="AODocTxtL1"/>
    <w:basedOn w:val="AODocTxt"/>
    <w:rsid w:val="00331AAF"/>
    <w:pPr>
      <w:numPr>
        <w:ilvl w:val="1"/>
      </w:numPr>
    </w:pPr>
  </w:style>
  <w:style w:type="paragraph" w:customStyle="1" w:styleId="AODocTxtL2">
    <w:name w:val="AODocTxtL2"/>
    <w:basedOn w:val="AODocTxt"/>
    <w:rsid w:val="00331AAF"/>
    <w:pPr>
      <w:numPr>
        <w:ilvl w:val="2"/>
      </w:numPr>
    </w:pPr>
  </w:style>
  <w:style w:type="paragraph" w:customStyle="1" w:styleId="AODocTxtL3">
    <w:name w:val="AODocTxtL3"/>
    <w:basedOn w:val="AODocTxt"/>
    <w:rsid w:val="00331AAF"/>
    <w:pPr>
      <w:numPr>
        <w:ilvl w:val="3"/>
      </w:numPr>
    </w:pPr>
  </w:style>
  <w:style w:type="paragraph" w:customStyle="1" w:styleId="AODocTxtL4">
    <w:name w:val="AODocTxtL4"/>
    <w:basedOn w:val="AODocTxt"/>
    <w:rsid w:val="00331AAF"/>
    <w:pPr>
      <w:numPr>
        <w:ilvl w:val="4"/>
      </w:numPr>
    </w:pPr>
  </w:style>
  <w:style w:type="paragraph" w:customStyle="1" w:styleId="AODocTxtL5">
    <w:name w:val="AODocTxtL5"/>
    <w:basedOn w:val="AODocTxt"/>
    <w:rsid w:val="00331AAF"/>
    <w:pPr>
      <w:numPr>
        <w:ilvl w:val="5"/>
      </w:numPr>
    </w:pPr>
  </w:style>
  <w:style w:type="paragraph" w:customStyle="1" w:styleId="AODocTxtL6">
    <w:name w:val="AODocTxtL6"/>
    <w:basedOn w:val="AODocTxt"/>
    <w:rsid w:val="00331AAF"/>
    <w:pPr>
      <w:numPr>
        <w:ilvl w:val="6"/>
      </w:numPr>
    </w:pPr>
  </w:style>
  <w:style w:type="paragraph" w:customStyle="1" w:styleId="AODocTxtL7">
    <w:name w:val="AODocTxtL7"/>
    <w:basedOn w:val="AODocTxt"/>
    <w:rsid w:val="00331AAF"/>
    <w:pPr>
      <w:numPr>
        <w:ilvl w:val="7"/>
      </w:numPr>
    </w:pPr>
  </w:style>
  <w:style w:type="paragraph" w:customStyle="1" w:styleId="AODocTxtL8">
    <w:name w:val="AODocTxtL8"/>
    <w:basedOn w:val="AODocTxt"/>
    <w:rsid w:val="00331AAF"/>
    <w:pPr>
      <w:numPr>
        <w:ilvl w:val="8"/>
      </w:numPr>
    </w:pPr>
  </w:style>
  <w:style w:type="character" w:customStyle="1" w:styleId="ra">
    <w:name w:val="ra"/>
    <w:basedOn w:val="Predvolenpsmoodseku"/>
    <w:rsid w:val="00331AAF"/>
  </w:style>
  <w:style w:type="paragraph" w:customStyle="1" w:styleId="AONormal">
    <w:name w:val="AONormal"/>
    <w:rsid w:val="00331AAF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Signatory">
    <w:name w:val="AOSignatory"/>
    <w:basedOn w:val="Normlny"/>
    <w:next w:val="AODocTxt"/>
    <w:rsid w:val="00331AAF"/>
    <w:pPr>
      <w:pageBreakBefore/>
      <w:spacing w:before="240" w:after="240" w:line="260" w:lineRule="atLeast"/>
      <w:jc w:val="center"/>
    </w:pPr>
    <w:rPr>
      <w:b/>
      <w:caps/>
      <w:sz w:val="22"/>
      <w:szCs w:val="20"/>
      <w:lang w:eastAsia="sk-SK"/>
    </w:rPr>
  </w:style>
  <w:style w:type="paragraph" w:styleId="Zoznam">
    <w:name w:val="List"/>
    <w:basedOn w:val="Normlny"/>
    <w:uiPriority w:val="99"/>
    <w:semiHidden/>
    <w:unhideWhenUsed/>
    <w:rsid w:val="00331AAF"/>
    <w:pPr>
      <w:ind w:left="283" w:hanging="283"/>
      <w:contextualSpacing/>
    </w:pPr>
    <w:rPr>
      <w:sz w:val="20"/>
      <w:szCs w:val="20"/>
      <w:lang w:eastAsia="en-US"/>
    </w:rPr>
  </w:style>
  <w:style w:type="paragraph" w:customStyle="1" w:styleId="Standard">
    <w:name w:val="Standard"/>
    <w:rsid w:val="00331AA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Verdana"/>
      <w:kern w:val="3"/>
      <w:sz w:val="24"/>
      <w:szCs w:val="24"/>
      <w:lang w:eastAsia="sk-SK"/>
    </w:rPr>
  </w:style>
  <w:style w:type="table" w:styleId="Svetlpodfarbenie">
    <w:name w:val="Light Shading"/>
    <w:basedOn w:val="Normlnatabuka"/>
    <w:uiPriority w:val="60"/>
    <w:rsid w:val="00331AA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F2-normlne">
    <w:name w:val="F2-normálne"/>
    <w:rsid w:val="00331AA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Zkladntext2">
    <w:name w:val="Body Text 2"/>
    <w:basedOn w:val="Normlny"/>
    <w:link w:val="Zkladntext2Char"/>
    <w:semiHidden/>
    <w:rsid w:val="00331AAF"/>
    <w:pPr>
      <w:spacing w:before="20"/>
    </w:pPr>
    <w:rPr>
      <w:rFonts w:ascii="Arial" w:hAnsi="Arial"/>
      <w:sz w:val="14"/>
      <w:szCs w:val="14"/>
      <w:lang w:eastAsia="sk-SK"/>
    </w:rPr>
  </w:style>
  <w:style w:type="character" w:customStyle="1" w:styleId="Zkladntext2Char">
    <w:name w:val="Základný text 2 Char"/>
    <w:basedOn w:val="Predvolenpsmoodseku"/>
    <w:link w:val="Zkladntext2"/>
    <w:semiHidden/>
    <w:rsid w:val="00331AAF"/>
    <w:rPr>
      <w:rFonts w:ascii="Arial" w:eastAsia="Times New Roman" w:hAnsi="Arial" w:cs="Times New Roman"/>
      <w:sz w:val="14"/>
      <w:szCs w:val="14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331AAF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331AAF"/>
    <w:rPr>
      <w:rFonts w:eastAsiaTheme="minorEastAsia"/>
      <w:sz w:val="16"/>
      <w:szCs w:val="16"/>
      <w:lang w:eastAsia="sk-SK"/>
    </w:rPr>
  </w:style>
  <w:style w:type="paragraph" w:styleId="Revzia">
    <w:name w:val="Revision"/>
    <w:hidden/>
    <w:uiPriority w:val="99"/>
    <w:semiHidden/>
    <w:rsid w:val="00331AAF"/>
    <w:pPr>
      <w:spacing w:after="0" w:line="240" w:lineRule="auto"/>
    </w:pPr>
    <w:rPr>
      <w:rFonts w:eastAsiaTheme="minorEastAsia"/>
      <w:lang w:eastAsia="sk-SK"/>
    </w:rPr>
  </w:style>
  <w:style w:type="character" w:styleId="Vrazn">
    <w:name w:val="Strong"/>
    <w:basedOn w:val="Predvolenpsmoodseku"/>
    <w:uiPriority w:val="22"/>
    <w:qFormat/>
    <w:rsid w:val="00331AAF"/>
    <w:rPr>
      <w:b/>
      <w:bCs/>
    </w:rPr>
  </w:style>
  <w:style w:type="character" w:customStyle="1" w:styleId="small">
    <w:name w:val="small"/>
    <w:basedOn w:val="Predvolenpsmoodseku"/>
    <w:rsid w:val="00331AAF"/>
  </w:style>
  <w:style w:type="paragraph" w:styleId="Bezriadkovania">
    <w:name w:val="No Spacing"/>
    <w:uiPriority w:val="1"/>
    <w:qFormat/>
    <w:rsid w:val="00331AAF"/>
    <w:pPr>
      <w:spacing w:after="0" w:line="240" w:lineRule="auto"/>
    </w:pPr>
  </w:style>
  <w:style w:type="paragraph" w:customStyle="1" w:styleId="AO1">
    <w:name w:val="AO(1)"/>
    <w:basedOn w:val="Normlny"/>
    <w:next w:val="Normlny"/>
    <w:rsid w:val="00331AAF"/>
    <w:pPr>
      <w:spacing w:before="240" w:line="260" w:lineRule="atLeast"/>
      <w:jc w:val="both"/>
    </w:pPr>
    <w:rPr>
      <w:rFonts w:eastAsia="SimSun"/>
      <w:sz w:val="22"/>
      <w:szCs w:val="22"/>
      <w:lang w:val="en-GB" w:eastAsia="en-US"/>
    </w:rPr>
  </w:style>
  <w:style w:type="character" w:styleId="Nevyrieenzmienka">
    <w:name w:val="Unresolved Mention"/>
    <w:basedOn w:val="Predvolenpsmoodseku"/>
    <w:uiPriority w:val="99"/>
    <w:semiHidden/>
    <w:unhideWhenUsed/>
    <w:rsid w:val="00331AAF"/>
    <w:rPr>
      <w:color w:val="808080"/>
      <w:shd w:val="clear" w:color="auto" w:fill="E6E6E6"/>
    </w:rPr>
  </w:style>
  <w:style w:type="character" w:customStyle="1" w:styleId="OdsekzoznamuChar">
    <w:name w:val="Odsek zoznamu Char"/>
    <w:link w:val="Odsekzoznamu"/>
    <w:uiPriority w:val="34"/>
    <w:locked/>
    <w:rsid w:val="00331AA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sny.martin@dpb.s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lesko.rastislav@dpb.sk" TargetMode="External"/><Relationship Id="rId12" Type="http://schemas.openxmlformats.org/officeDocument/2006/relationships/hyperlink" Target="https://rpvs.gov.sk/rpv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amborska.alexandra@dpb.s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chwarz.pavel@dpb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urdik.milos@dpb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3329</Words>
  <Characters>18980</Characters>
  <Application>Microsoft Office Word</Application>
  <DocSecurity>0</DocSecurity>
  <Lines>158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Damborská Alexandra JUDr.</dc:creator>
  <cp:keywords/>
  <dc:description/>
  <cp:lastModifiedBy>Damborská Alexandra JUDr.</cp:lastModifiedBy>
  <cp:revision>1</cp:revision>
  <dcterms:created xsi:type="dcterms:W3CDTF">2018-07-20T07:30:00Z</dcterms:created>
  <dcterms:modified xsi:type="dcterms:W3CDTF">2018-07-20T07:31:00Z</dcterms:modified>
</cp:coreProperties>
</file>